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A286" w14:textId="5606ACE5" w:rsidR="00753020" w:rsidRDefault="00753020">
      <w:pPr>
        <w:rPr>
          <w:rFonts w:ascii="Arial" w:hAnsi="Arial" w:cs="Arial"/>
          <w:lang w:val="tr-TR"/>
        </w:rPr>
      </w:pPr>
    </w:p>
    <w:p w14:paraId="5923AD9F" w14:textId="48C8A432" w:rsidR="009E762E" w:rsidRDefault="009E762E">
      <w:pPr>
        <w:rPr>
          <w:rFonts w:ascii="Arial" w:hAnsi="Arial" w:cs="Arial"/>
          <w:lang w:val="tr-TR"/>
        </w:rPr>
      </w:pPr>
    </w:p>
    <w:p w14:paraId="54500088" w14:textId="1C31509A" w:rsidR="009E762E" w:rsidRDefault="009E762E">
      <w:pPr>
        <w:rPr>
          <w:rFonts w:ascii="Arial" w:hAnsi="Arial" w:cs="Arial"/>
          <w:lang w:val="tr-TR"/>
        </w:rPr>
      </w:pPr>
    </w:p>
    <w:p w14:paraId="2AEDECB4" w14:textId="049E772E" w:rsidR="009E762E" w:rsidRPr="00E20046" w:rsidRDefault="009E762E">
      <w:pPr>
        <w:rPr>
          <w:rFonts w:asciiTheme="majorHAnsi" w:hAnsiTheme="majorHAnsi" w:cs="Arial"/>
          <w:b/>
          <w:color w:val="548DD4" w:themeColor="text2" w:themeTint="99"/>
          <w:sz w:val="44"/>
          <w:szCs w:val="44"/>
          <w:lang w:val="tr-TR"/>
        </w:rPr>
      </w:pPr>
    </w:p>
    <w:p w14:paraId="4E4EE59E" w14:textId="43CBCA4C" w:rsidR="009E762E" w:rsidRPr="00E20046" w:rsidRDefault="009E762E" w:rsidP="00B8476C">
      <w:pPr>
        <w:jc w:val="center"/>
        <w:rPr>
          <w:rFonts w:asciiTheme="majorHAnsi" w:hAnsiTheme="majorHAnsi" w:cs="Arial"/>
          <w:b/>
          <w:color w:val="548DD4" w:themeColor="text2" w:themeTint="99"/>
          <w:sz w:val="44"/>
          <w:szCs w:val="44"/>
          <w:lang w:val="tr-TR"/>
        </w:rPr>
      </w:pPr>
    </w:p>
    <w:p w14:paraId="778D0194" w14:textId="778285B8" w:rsidR="009E762E" w:rsidRPr="00E20046" w:rsidRDefault="009E762E" w:rsidP="00B8476C">
      <w:pPr>
        <w:jc w:val="center"/>
        <w:rPr>
          <w:rFonts w:asciiTheme="majorHAnsi" w:hAnsiTheme="majorHAnsi" w:cs="Arial"/>
          <w:b/>
          <w:color w:val="548DD4" w:themeColor="text2" w:themeTint="99"/>
          <w:sz w:val="44"/>
          <w:szCs w:val="44"/>
          <w:lang w:val="tr-TR"/>
        </w:rPr>
      </w:pPr>
    </w:p>
    <w:p w14:paraId="6550E6E4" w14:textId="6BB6AD30" w:rsidR="009E762E" w:rsidRPr="00E20046" w:rsidRDefault="009E762E" w:rsidP="00B8476C">
      <w:pPr>
        <w:jc w:val="center"/>
        <w:rPr>
          <w:rFonts w:asciiTheme="majorHAnsi" w:hAnsiTheme="majorHAnsi" w:cs="Arial"/>
          <w:b/>
          <w:color w:val="548DD4" w:themeColor="text2" w:themeTint="99"/>
          <w:sz w:val="44"/>
          <w:szCs w:val="44"/>
          <w:lang w:val="tr-TR"/>
        </w:rPr>
      </w:pPr>
    </w:p>
    <w:p w14:paraId="25A4E034" w14:textId="77777777" w:rsidR="00D2506F" w:rsidRPr="00D2506F" w:rsidRDefault="00D2506F" w:rsidP="00D2506F">
      <w:pPr>
        <w:jc w:val="center"/>
        <w:rPr>
          <w:rFonts w:asciiTheme="majorHAnsi" w:hAnsiTheme="majorHAnsi" w:cs="Arial"/>
          <w:b/>
          <w:color w:val="548DD4" w:themeColor="text2" w:themeTint="99"/>
          <w:sz w:val="44"/>
          <w:szCs w:val="44"/>
          <w:lang w:val="tr-TR"/>
        </w:rPr>
      </w:pPr>
    </w:p>
    <w:p w14:paraId="2601EE77" w14:textId="5F63B971" w:rsidR="00E20046" w:rsidRPr="00E20046" w:rsidRDefault="00264DB4" w:rsidP="00E20046">
      <w:pPr>
        <w:autoSpaceDE w:val="0"/>
        <w:autoSpaceDN w:val="0"/>
        <w:adjustRightInd w:val="0"/>
        <w:spacing w:line="276" w:lineRule="auto"/>
        <w:jc w:val="center"/>
        <w:rPr>
          <w:rFonts w:asciiTheme="majorHAnsi" w:hAnsiTheme="majorHAnsi" w:cs="Arial"/>
          <w:b/>
          <w:color w:val="548DD4" w:themeColor="text2" w:themeTint="99"/>
          <w:sz w:val="44"/>
          <w:szCs w:val="44"/>
          <w:lang w:val="tr-TR"/>
        </w:rPr>
      </w:pPr>
      <w:r>
        <w:rPr>
          <w:rFonts w:asciiTheme="majorHAnsi" w:hAnsiTheme="majorHAnsi" w:cs="Arial"/>
          <w:b/>
          <w:color w:val="548DD4" w:themeColor="text2" w:themeTint="99"/>
          <w:sz w:val="44"/>
          <w:szCs w:val="44"/>
          <w:lang w:val="tr-TR"/>
        </w:rPr>
        <w:t>SÖNMEZ POLİMER KİMYA SANAYİ TİCARET ANONİM ŞİRKETİ</w:t>
      </w:r>
    </w:p>
    <w:p w14:paraId="5DB71564" w14:textId="77777777" w:rsidR="00AC0479" w:rsidRDefault="00AC0479" w:rsidP="00D2506F">
      <w:pPr>
        <w:jc w:val="center"/>
        <w:rPr>
          <w:rFonts w:asciiTheme="majorHAnsi" w:hAnsiTheme="majorHAnsi" w:cs="Arial"/>
          <w:b/>
          <w:color w:val="548DD4" w:themeColor="text2" w:themeTint="99"/>
          <w:sz w:val="44"/>
          <w:szCs w:val="44"/>
          <w:lang w:val="tr-TR"/>
        </w:rPr>
      </w:pPr>
    </w:p>
    <w:p w14:paraId="482F2D77" w14:textId="57814CFD" w:rsidR="00286785" w:rsidRPr="001236C6" w:rsidRDefault="001764FC" w:rsidP="0070178A">
      <w:pPr>
        <w:jc w:val="center"/>
        <w:rPr>
          <w:rFonts w:asciiTheme="majorHAnsi" w:hAnsiTheme="majorHAnsi" w:cs="Arial"/>
          <w:b/>
          <w:color w:val="548DD4" w:themeColor="text2" w:themeTint="99"/>
          <w:sz w:val="44"/>
          <w:szCs w:val="44"/>
          <w:lang w:val="tr-TR"/>
        </w:rPr>
      </w:pPr>
      <w:r w:rsidRPr="001236C6">
        <w:rPr>
          <w:rFonts w:asciiTheme="majorHAnsi" w:hAnsiTheme="majorHAnsi" w:cs="Arial"/>
          <w:b/>
          <w:color w:val="548DD4" w:themeColor="text2" w:themeTint="99"/>
          <w:sz w:val="44"/>
          <w:szCs w:val="44"/>
          <w:lang w:val="tr-TR"/>
        </w:rPr>
        <w:t xml:space="preserve">KİŞİSEL </w:t>
      </w:r>
      <w:r w:rsidR="00C67FA7" w:rsidRPr="001236C6">
        <w:rPr>
          <w:rFonts w:asciiTheme="majorHAnsi" w:hAnsiTheme="majorHAnsi" w:cs="Arial"/>
          <w:b/>
          <w:color w:val="548DD4" w:themeColor="text2" w:themeTint="99"/>
          <w:sz w:val="44"/>
          <w:szCs w:val="44"/>
          <w:lang w:val="tr-TR"/>
        </w:rPr>
        <w:t>VERİLERİN KORUNMASI VE İŞLENMESİ POLİTİKASI</w:t>
      </w:r>
    </w:p>
    <w:p w14:paraId="7A4CB88E" w14:textId="400A94ED" w:rsidR="009E762E" w:rsidRDefault="009E762E" w:rsidP="00B8476C">
      <w:pPr>
        <w:jc w:val="center"/>
        <w:rPr>
          <w:rFonts w:asciiTheme="majorHAnsi" w:hAnsiTheme="majorHAnsi" w:cs="Arial"/>
          <w:color w:val="C00000"/>
          <w:sz w:val="44"/>
          <w:szCs w:val="44"/>
          <w:lang w:val="tr-TR"/>
        </w:rPr>
      </w:pPr>
    </w:p>
    <w:p w14:paraId="71001CFD" w14:textId="04D4B7E9" w:rsidR="00DD69E3" w:rsidRDefault="00DD69E3" w:rsidP="00264DB4">
      <w:pPr>
        <w:jc w:val="both"/>
        <w:rPr>
          <w:rFonts w:asciiTheme="majorHAnsi" w:hAnsiTheme="majorHAnsi" w:cs="Arial"/>
          <w:color w:val="C00000"/>
          <w:sz w:val="44"/>
          <w:szCs w:val="44"/>
          <w:lang w:val="tr-TR"/>
        </w:rPr>
      </w:pPr>
    </w:p>
    <w:p w14:paraId="6FA00D47" w14:textId="6A2A605D" w:rsidR="00DD69E3" w:rsidRDefault="00DD69E3" w:rsidP="009E762E">
      <w:pPr>
        <w:jc w:val="center"/>
        <w:rPr>
          <w:rFonts w:asciiTheme="majorHAnsi" w:hAnsiTheme="majorHAnsi" w:cs="Arial"/>
          <w:color w:val="C00000"/>
          <w:sz w:val="44"/>
          <w:szCs w:val="44"/>
          <w:lang w:val="tr-TR"/>
        </w:rPr>
      </w:pPr>
    </w:p>
    <w:p w14:paraId="54F00EAA" w14:textId="00716900" w:rsidR="00286785" w:rsidRPr="0039545E" w:rsidRDefault="00286785" w:rsidP="009D54E3">
      <w:pPr>
        <w:pStyle w:val="stBilgi"/>
        <w:rPr>
          <w:rFonts w:ascii="Arial" w:hAnsi="Arial" w:cs="Arial"/>
          <w:color w:val="C00000"/>
          <w:sz w:val="40"/>
          <w:szCs w:val="40"/>
          <w:lang w:val="tr-TR"/>
        </w:rPr>
      </w:pPr>
    </w:p>
    <w:p w14:paraId="4838FC81" w14:textId="77777777" w:rsidR="0070178A" w:rsidRPr="0070178A" w:rsidRDefault="005F4702" w:rsidP="0070178A">
      <w:pPr>
        <w:pStyle w:val="Balk2"/>
        <w:jc w:val="center"/>
        <w:rPr>
          <w:rFonts w:ascii="Tahoma" w:eastAsia="MS Mincho" w:hAnsi="Tahoma" w:cs="Tahoma"/>
          <w:bCs w:val="0"/>
          <w:color w:val="auto"/>
          <w:sz w:val="20"/>
          <w:szCs w:val="20"/>
        </w:rPr>
      </w:pPr>
      <w:r>
        <w:rPr>
          <w:rFonts w:ascii="Calibri" w:hAnsi="Calibri" w:cs="Arial"/>
          <w:szCs w:val="22"/>
          <w:lang w:val="tr-TR"/>
        </w:rPr>
        <w:br w:type="page"/>
      </w:r>
    </w:p>
    <w:p w14:paraId="4D4DD0CE" w14:textId="77777777" w:rsidR="00D2506F" w:rsidRPr="00D2506F" w:rsidRDefault="00D2506F" w:rsidP="00D2506F">
      <w:pPr>
        <w:jc w:val="center"/>
        <w:rPr>
          <w:rFonts w:ascii="Tahoma" w:hAnsi="Tahoma" w:cs="Tahoma"/>
          <w:b/>
          <w:sz w:val="20"/>
          <w:szCs w:val="20"/>
        </w:rPr>
      </w:pPr>
    </w:p>
    <w:p w14:paraId="0E8E936D" w14:textId="702407D6" w:rsidR="00D20766" w:rsidRDefault="00264DB4" w:rsidP="00D2506F">
      <w:pPr>
        <w:jc w:val="center"/>
        <w:rPr>
          <w:rFonts w:ascii="Tahoma" w:hAnsi="Tahoma" w:cs="Tahoma"/>
          <w:b/>
          <w:sz w:val="20"/>
          <w:szCs w:val="20"/>
          <w:lang w:val="tr-TR"/>
        </w:rPr>
      </w:pPr>
      <w:r>
        <w:rPr>
          <w:rFonts w:ascii="Tahoma" w:hAnsi="Tahoma" w:cs="Tahoma"/>
          <w:b/>
          <w:sz w:val="20"/>
          <w:szCs w:val="20"/>
          <w:lang w:val="tr-TR"/>
        </w:rPr>
        <w:t>SÖNMEZ POLİMER KİMYA SANAYİ TİCARET ANONİM ŞİRKETİ</w:t>
      </w:r>
    </w:p>
    <w:p w14:paraId="2CBB2F4D" w14:textId="77777777" w:rsidR="00AC0479" w:rsidRDefault="00AC0479" w:rsidP="00D2506F">
      <w:pPr>
        <w:jc w:val="center"/>
        <w:rPr>
          <w:rFonts w:ascii="Tahoma" w:hAnsi="Tahoma" w:cs="Tahoma"/>
          <w:b/>
          <w:sz w:val="20"/>
          <w:szCs w:val="20"/>
        </w:rPr>
      </w:pPr>
    </w:p>
    <w:p w14:paraId="30970900" w14:textId="1CD4143B" w:rsidR="005F4702" w:rsidRPr="009D0AD1" w:rsidRDefault="005F4702" w:rsidP="009D0AD1">
      <w:pPr>
        <w:jc w:val="center"/>
        <w:rPr>
          <w:rFonts w:ascii="Calibri" w:hAnsi="Calibri" w:cs="Arial"/>
          <w:b/>
          <w:color w:val="C00000"/>
          <w:sz w:val="22"/>
          <w:szCs w:val="22"/>
          <w:lang w:val="tr-TR"/>
        </w:rPr>
      </w:pPr>
      <w:r w:rsidRPr="00972E45">
        <w:rPr>
          <w:rFonts w:ascii="Tahoma" w:hAnsi="Tahoma" w:cs="Tahoma"/>
          <w:b/>
          <w:sz w:val="20"/>
          <w:szCs w:val="20"/>
        </w:rPr>
        <w:t>KİŞİSEL VERİLERİN KORUNMASI VE İŞLENMESİ</w:t>
      </w:r>
      <w:r w:rsidR="004D7A9E">
        <w:rPr>
          <w:rFonts w:ascii="Tahoma" w:hAnsi="Tahoma" w:cs="Tahoma"/>
          <w:b/>
          <w:sz w:val="20"/>
          <w:szCs w:val="20"/>
        </w:rPr>
        <w:t xml:space="preserve"> POLİTİKASI</w:t>
      </w:r>
    </w:p>
    <w:p w14:paraId="2D41140D" w14:textId="77777777" w:rsidR="005F4702" w:rsidRPr="00972E45" w:rsidRDefault="005F4702" w:rsidP="00375F33">
      <w:pPr>
        <w:spacing w:line="360" w:lineRule="auto"/>
        <w:jc w:val="center"/>
        <w:rPr>
          <w:rFonts w:ascii="Tahoma" w:hAnsi="Tahoma" w:cs="Tahoma"/>
          <w:b/>
          <w:sz w:val="20"/>
          <w:szCs w:val="20"/>
        </w:rPr>
      </w:pPr>
      <w:r w:rsidRPr="00972E45">
        <w:rPr>
          <w:rFonts w:ascii="Tahoma" w:hAnsi="Tahoma" w:cs="Tahoma"/>
          <w:b/>
          <w:sz w:val="20"/>
          <w:szCs w:val="20"/>
        </w:rPr>
        <w:t>BİLGİ FORMU</w:t>
      </w:r>
    </w:p>
    <w:p w14:paraId="34AB0267" w14:textId="77777777" w:rsidR="005F4702" w:rsidRPr="00972E45" w:rsidRDefault="005F4702" w:rsidP="005F4702">
      <w:pPr>
        <w:spacing w:line="360" w:lineRule="auto"/>
        <w:rPr>
          <w:rFonts w:ascii="Tahoma" w:hAnsi="Tahoma" w:cs="Tahoma"/>
          <w:b/>
          <w:sz w:val="20"/>
          <w:szCs w:val="20"/>
        </w:rPr>
      </w:pPr>
    </w:p>
    <w:p w14:paraId="1F87EE6E" w14:textId="77777777" w:rsidR="005F4702" w:rsidRPr="00972E45" w:rsidRDefault="005F4702" w:rsidP="005F4702">
      <w:pPr>
        <w:spacing w:line="360" w:lineRule="auto"/>
        <w:rPr>
          <w:rFonts w:ascii="Tahoma" w:hAnsi="Tahoma" w:cs="Tahoma"/>
          <w:b/>
          <w:sz w:val="20"/>
          <w:szCs w:val="20"/>
        </w:rPr>
      </w:pPr>
      <w:proofErr w:type="spellStart"/>
      <w:r w:rsidRPr="00972E45">
        <w:rPr>
          <w:rFonts w:ascii="Tahoma" w:hAnsi="Tahoma" w:cs="Tahoma"/>
          <w:b/>
          <w:sz w:val="20"/>
          <w:szCs w:val="20"/>
        </w:rPr>
        <w:t>Doküman</w:t>
      </w:r>
      <w:proofErr w:type="spellEnd"/>
      <w:r w:rsidRPr="00972E45">
        <w:rPr>
          <w:rFonts w:ascii="Tahoma" w:hAnsi="Tahoma" w:cs="Tahoma"/>
          <w:b/>
          <w:sz w:val="20"/>
          <w:szCs w:val="20"/>
        </w:rPr>
        <w:t xml:space="preserve"> İsmi: </w:t>
      </w:r>
    </w:p>
    <w:p w14:paraId="3CD2B09A" w14:textId="075A3ACF" w:rsidR="005F4702" w:rsidRPr="004B5CF5" w:rsidRDefault="00264DB4" w:rsidP="00D2506F">
      <w:pPr>
        <w:pStyle w:val="Balk2"/>
        <w:rPr>
          <w:rFonts w:ascii="Tahoma" w:hAnsi="Tahoma" w:cs="Tahoma"/>
          <w:sz w:val="20"/>
          <w:szCs w:val="20"/>
          <w:lang w:val="tr-TR" w:eastAsia="tr-TR"/>
        </w:rPr>
      </w:pPr>
      <w:r>
        <w:rPr>
          <w:rFonts w:ascii="Tahoma" w:hAnsi="Tahoma" w:cs="Tahoma"/>
          <w:b w:val="0"/>
          <w:color w:val="000000" w:themeColor="text1"/>
          <w:sz w:val="20"/>
          <w:szCs w:val="20"/>
          <w:lang w:val="tr-TR" w:eastAsia="tr-TR"/>
        </w:rPr>
        <w:t>SÖNMEZ POLİMER KİMYA SANAYİ TİCARET ANONİM ŞİRKETİ</w:t>
      </w:r>
      <w:r w:rsidR="00AC0479">
        <w:rPr>
          <w:rFonts w:ascii="Tahoma" w:hAnsi="Tahoma" w:cs="Tahoma"/>
          <w:b w:val="0"/>
          <w:color w:val="000000" w:themeColor="text1"/>
          <w:sz w:val="20"/>
          <w:szCs w:val="20"/>
          <w:lang w:val="tr-TR" w:eastAsia="tr-TR"/>
        </w:rPr>
        <w:t xml:space="preserve"> </w:t>
      </w:r>
      <w:proofErr w:type="spellStart"/>
      <w:r w:rsidR="005F4702" w:rsidRPr="001236C6">
        <w:rPr>
          <w:rFonts w:ascii="Tahoma" w:eastAsia="MS Mincho" w:hAnsi="Tahoma" w:cs="Tahoma"/>
          <w:b w:val="0"/>
          <w:bCs w:val="0"/>
          <w:color w:val="auto"/>
          <w:sz w:val="20"/>
          <w:szCs w:val="20"/>
          <w:lang w:eastAsia="tr-TR"/>
        </w:rPr>
        <w:t>Kişisel</w:t>
      </w:r>
      <w:proofErr w:type="spellEnd"/>
      <w:r w:rsidR="005F4702" w:rsidRPr="001236C6">
        <w:rPr>
          <w:rFonts w:ascii="Tahoma" w:eastAsia="MS Mincho" w:hAnsi="Tahoma" w:cs="Tahoma"/>
          <w:b w:val="0"/>
          <w:bCs w:val="0"/>
          <w:color w:val="auto"/>
          <w:sz w:val="20"/>
          <w:szCs w:val="20"/>
          <w:lang w:eastAsia="tr-TR"/>
        </w:rPr>
        <w:t xml:space="preserve"> </w:t>
      </w:r>
      <w:proofErr w:type="spellStart"/>
      <w:r w:rsidR="005F4702" w:rsidRPr="001236C6">
        <w:rPr>
          <w:rFonts w:ascii="Tahoma" w:eastAsia="MS Mincho" w:hAnsi="Tahoma" w:cs="Tahoma"/>
          <w:b w:val="0"/>
          <w:bCs w:val="0"/>
          <w:color w:val="auto"/>
          <w:sz w:val="20"/>
          <w:szCs w:val="20"/>
          <w:lang w:eastAsia="tr-TR"/>
        </w:rPr>
        <w:t>Verilerin</w:t>
      </w:r>
      <w:proofErr w:type="spellEnd"/>
      <w:r w:rsidR="005F4702" w:rsidRPr="001236C6">
        <w:rPr>
          <w:rFonts w:ascii="Tahoma" w:eastAsia="MS Mincho" w:hAnsi="Tahoma" w:cs="Tahoma"/>
          <w:b w:val="0"/>
          <w:bCs w:val="0"/>
          <w:color w:val="auto"/>
          <w:sz w:val="20"/>
          <w:szCs w:val="20"/>
          <w:lang w:eastAsia="tr-TR"/>
        </w:rPr>
        <w:t xml:space="preserve"> </w:t>
      </w:r>
      <w:proofErr w:type="spellStart"/>
      <w:r w:rsidR="005F4702" w:rsidRPr="001236C6">
        <w:rPr>
          <w:rFonts w:ascii="Tahoma" w:eastAsia="MS Mincho" w:hAnsi="Tahoma" w:cs="Tahoma"/>
          <w:b w:val="0"/>
          <w:bCs w:val="0"/>
          <w:color w:val="auto"/>
          <w:sz w:val="20"/>
          <w:szCs w:val="20"/>
          <w:lang w:eastAsia="tr-TR"/>
        </w:rPr>
        <w:t>Korunması</w:t>
      </w:r>
      <w:proofErr w:type="spellEnd"/>
      <w:r w:rsidR="005F4702" w:rsidRPr="001236C6">
        <w:rPr>
          <w:rFonts w:ascii="Tahoma" w:eastAsia="MS Mincho" w:hAnsi="Tahoma" w:cs="Tahoma"/>
          <w:b w:val="0"/>
          <w:bCs w:val="0"/>
          <w:color w:val="auto"/>
          <w:sz w:val="20"/>
          <w:szCs w:val="20"/>
          <w:lang w:eastAsia="tr-TR"/>
        </w:rPr>
        <w:t xml:space="preserve"> </w:t>
      </w:r>
      <w:proofErr w:type="spellStart"/>
      <w:r w:rsidR="005F4702" w:rsidRPr="001236C6">
        <w:rPr>
          <w:rFonts w:ascii="Tahoma" w:eastAsia="MS Mincho" w:hAnsi="Tahoma" w:cs="Tahoma"/>
          <w:b w:val="0"/>
          <w:bCs w:val="0"/>
          <w:color w:val="auto"/>
          <w:sz w:val="20"/>
          <w:szCs w:val="20"/>
          <w:lang w:eastAsia="tr-TR"/>
        </w:rPr>
        <w:t>ve</w:t>
      </w:r>
      <w:proofErr w:type="spellEnd"/>
      <w:r w:rsidR="005F4702" w:rsidRPr="001236C6">
        <w:rPr>
          <w:rFonts w:ascii="Tahoma" w:eastAsia="MS Mincho" w:hAnsi="Tahoma" w:cs="Tahoma"/>
          <w:b w:val="0"/>
          <w:bCs w:val="0"/>
          <w:color w:val="auto"/>
          <w:sz w:val="20"/>
          <w:szCs w:val="20"/>
          <w:lang w:eastAsia="tr-TR"/>
        </w:rPr>
        <w:t xml:space="preserve"> </w:t>
      </w:r>
      <w:proofErr w:type="spellStart"/>
      <w:r w:rsidR="005F4702" w:rsidRPr="001236C6">
        <w:rPr>
          <w:rFonts w:ascii="Tahoma" w:eastAsia="MS Mincho" w:hAnsi="Tahoma" w:cs="Tahoma"/>
          <w:b w:val="0"/>
          <w:bCs w:val="0"/>
          <w:color w:val="auto"/>
          <w:sz w:val="20"/>
          <w:szCs w:val="20"/>
          <w:lang w:eastAsia="tr-TR"/>
        </w:rPr>
        <w:t>İşlenmesi</w:t>
      </w:r>
      <w:proofErr w:type="spellEnd"/>
      <w:r w:rsidR="005F4702" w:rsidRPr="001236C6">
        <w:rPr>
          <w:rFonts w:ascii="Tahoma" w:eastAsia="MS Mincho" w:hAnsi="Tahoma" w:cs="Tahoma"/>
          <w:b w:val="0"/>
          <w:bCs w:val="0"/>
          <w:color w:val="auto"/>
          <w:sz w:val="20"/>
          <w:szCs w:val="20"/>
          <w:lang w:eastAsia="tr-TR"/>
        </w:rPr>
        <w:t xml:space="preserve"> </w:t>
      </w:r>
      <w:proofErr w:type="spellStart"/>
      <w:r w:rsidR="005F4702" w:rsidRPr="001236C6">
        <w:rPr>
          <w:rFonts w:ascii="Tahoma" w:eastAsia="MS Mincho" w:hAnsi="Tahoma" w:cs="Tahoma"/>
          <w:b w:val="0"/>
          <w:bCs w:val="0"/>
          <w:color w:val="auto"/>
          <w:sz w:val="20"/>
          <w:szCs w:val="20"/>
          <w:lang w:eastAsia="tr-TR"/>
        </w:rPr>
        <w:t>Politikası</w:t>
      </w:r>
      <w:proofErr w:type="spellEnd"/>
      <w:r w:rsidR="005F4702" w:rsidRPr="001236C6">
        <w:rPr>
          <w:rFonts w:ascii="Tahoma" w:eastAsia="MS Mincho" w:hAnsi="Tahoma" w:cs="Tahoma"/>
          <w:b w:val="0"/>
          <w:bCs w:val="0"/>
          <w:color w:val="auto"/>
          <w:sz w:val="20"/>
          <w:szCs w:val="20"/>
          <w:lang w:eastAsia="tr-TR"/>
        </w:rPr>
        <w:t xml:space="preserve"> </w:t>
      </w:r>
    </w:p>
    <w:p w14:paraId="79CDD816" w14:textId="77777777" w:rsidR="005F4702" w:rsidRPr="00972E45" w:rsidRDefault="005F4702" w:rsidP="005F4702">
      <w:pPr>
        <w:spacing w:line="360" w:lineRule="auto"/>
        <w:rPr>
          <w:rFonts w:ascii="Tahoma" w:hAnsi="Tahoma" w:cs="Tahoma"/>
          <w:sz w:val="20"/>
          <w:szCs w:val="20"/>
          <w:lang w:eastAsia="tr-TR"/>
        </w:rPr>
      </w:pPr>
    </w:p>
    <w:p w14:paraId="68E7C385" w14:textId="77777777" w:rsidR="005F4702" w:rsidRPr="00972E45" w:rsidRDefault="005F4702" w:rsidP="005F4702">
      <w:pPr>
        <w:spacing w:line="360" w:lineRule="auto"/>
        <w:rPr>
          <w:rFonts w:ascii="Tahoma" w:hAnsi="Tahoma" w:cs="Tahoma"/>
          <w:b/>
          <w:sz w:val="20"/>
          <w:szCs w:val="20"/>
        </w:rPr>
      </w:pPr>
      <w:proofErr w:type="spellStart"/>
      <w:r w:rsidRPr="00972E45">
        <w:rPr>
          <w:rFonts w:ascii="Tahoma" w:hAnsi="Tahoma" w:cs="Tahoma"/>
          <w:b/>
          <w:sz w:val="20"/>
          <w:szCs w:val="20"/>
        </w:rPr>
        <w:t>Hedef</w:t>
      </w:r>
      <w:proofErr w:type="spellEnd"/>
      <w:r w:rsidRPr="00972E45">
        <w:rPr>
          <w:rFonts w:ascii="Tahoma" w:hAnsi="Tahoma" w:cs="Tahoma"/>
          <w:b/>
          <w:sz w:val="20"/>
          <w:szCs w:val="20"/>
        </w:rPr>
        <w:t xml:space="preserve"> </w:t>
      </w:r>
      <w:proofErr w:type="spellStart"/>
      <w:r w:rsidRPr="00972E45">
        <w:rPr>
          <w:rFonts w:ascii="Tahoma" w:hAnsi="Tahoma" w:cs="Tahoma"/>
          <w:b/>
          <w:sz w:val="20"/>
          <w:szCs w:val="20"/>
        </w:rPr>
        <w:t>Kitle</w:t>
      </w:r>
      <w:proofErr w:type="spellEnd"/>
      <w:r w:rsidRPr="00972E45">
        <w:rPr>
          <w:rFonts w:ascii="Tahoma" w:hAnsi="Tahoma" w:cs="Tahoma"/>
          <w:b/>
          <w:sz w:val="20"/>
          <w:szCs w:val="20"/>
        </w:rPr>
        <w:t xml:space="preserve">: </w:t>
      </w:r>
    </w:p>
    <w:p w14:paraId="1E44A527" w14:textId="7A0F0249" w:rsidR="005F4702" w:rsidRPr="00972E45" w:rsidRDefault="00264DB4" w:rsidP="005F4702">
      <w:pPr>
        <w:spacing w:line="360" w:lineRule="auto"/>
        <w:jc w:val="both"/>
        <w:rPr>
          <w:rFonts w:ascii="Tahoma" w:hAnsi="Tahoma" w:cs="Tahoma"/>
          <w:sz w:val="20"/>
          <w:szCs w:val="20"/>
          <w:lang w:eastAsia="tr-TR"/>
        </w:rPr>
      </w:pPr>
      <w:r>
        <w:rPr>
          <w:rFonts w:ascii="Tahoma" w:hAnsi="Tahoma" w:cs="Tahoma"/>
          <w:sz w:val="20"/>
          <w:szCs w:val="20"/>
          <w:lang w:val="tr-TR" w:eastAsia="tr-TR"/>
        </w:rPr>
        <w:t xml:space="preserve">SÖNMEZ POLİMER KİMYA SANAYİ TİCARET ANONİM </w:t>
      </w:r>
      <w:proofErr w:type="gramStart"/>
      <w:r>
        <w:rPr>
          <w:rFonts w:ascii="Tahoma" w:hAnsi="Tahoma" w:cs="Tahoma"/>
          <w:sz w:val="20"/>
          <w:szCs w:val="20"/>
          <w:lang w:val="tr-TR" w:eastAsia="tr-TR"/>
        </w:rPr>
        <w:t>ŞİRKETİ</w:t>
      </w:r>
      <w:r w:rsidR="00AC0479">
        <w:rPr>
          <w:rFonts w:ascii="Tahoma" w:hAnsi="Tahoma" w:cs="Tahoma"/>
          <w:sz w:val="20"/>
          <w:szCs w:val="20"/>
          <w:lang w:val="tr-TR" w:eastAsia="tr-TR"/>
        </w:rPr>
        <w:t xml:space="preserve"> </w:t>
      </w:r>
      <w:r w:rsidR="004B5CF5" w:rsidRPr="004B5CF5">
        <w:rPr>
          <w:rFonts w:ascii="Tahoma" w:hAnsi="Tahoma" w:cs="Tahoma"/>
          <w:b/>
          <w:sz w:val="20"/>
          <w:szCs w:val="20"/>
          <w:lang w:val="tr-TR" w:eastAsia="tr-TR"/>
        </w:rPr>
        <w:t xml:space="preserve"> </w:t>
      </w:r>
      <w:proofErr w:type="spellStart"/>
      <w:r w:rsidR="005F4702" w:rsidRPr="00972E45">
        <w:rPr>
          <w:rFonts w:ascii="Tahoma" w:hAnsi="Tahoma" w:cs="Tahoma"/>
          <w:sz w:val="20"/>
          <w:szCs w:val="20"/>
          <w:lang w:eastAsia="tr-TR"/>
        </w:rPr>
        <w:t>tarafından</w:t>
      </w:r>
      <w:proofErr w:type="spellEnd"/>
      <w:proofErr w:type="gram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kişisel</w:t>
      </w:r>
      <w:proofErr w:type="spell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verileri</w:t>
      </w:r>
      <w:proofErr w:type="spell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işlenen</w:t>
      </w:r>
      <w:proofErr w:type="spellEnd"/>
      <w:r w:rsidR="00D2506F">
        <w:rPr>
          <w:rFonts w:ascii="Tahoma" w:hAnsi="Tahoma" w:cs="Tahoma"/>
          <w:sz w:val="20"/>
          <w:szCs w:val="20"/>
          <w:lang w:eastAsia="tr-TR"/>
        </w:rPr>
        <w:t xml:space="preserve"> </w:t>
      </w:r>
      <w:r>
        <w:rPr>
          <w:rFonts w:ascii="Tahoma" w:hAnsi="Tahoma" w:cs="Tahoma"/>
          <w:sz w:val="20"/>
          <w:szCs w:val="20"/>
          <w:lang w:val="tr-TR" w:eastAsia="tr-TR"/>
        </w:rPr>
        <w:t>SÖNMEZ POLİMER KİMYA SANAYİ TİCARET ANONİM ŞİRKETİ</w:t>
      </w:r>
      <w:r w:rsidR="00AC0479">
        <w:rPr>
          <w:rFonts w:ascii="Tahoma" w:hAnsi="Tahoma" w:cs="Tahoma"/>
          <w:sz w:val="20"/>
          <w:szCs w:val="20"/>
          <w:lang w:val="tr-TR" w:eastAsia="tr-TR"/>
        </w:rPr>
        <w:t xml:space="preserve"> </w:t>
      </w:r>
      <w:r w:rsidR="00380293">
        <w:rPr>
          <w:rFonts w:ascii="Tahoma" w:hAnsi="Tahoma" w:cs="Tahoma"/>
          <w:sz w:val="20"/>
          <w:szCs w:val="20"/>
          <w:lang w:eastAsia="tr-TR"/>
        </w:rPr>
        <w:t>’</w:t>
      </w:r>
      <w:proofErr w:type="spellStart"/>
      <w:r w:rsidR="00380293">
        <w:rPr>
          <w:rFonts w:ascii="Tahoma" w:hAnsi="Tahoma" w:cs="Tahoma"/>
          <w:sz w:val="20"/>
          <w:szCs w:val="20"/>
          <w:lang w:eastAsia="tr-TR"/>
        </w:rPr>
        <w:t>nin</w:t>
      </w:r>
      <w:proofErr w:type="spellEnd"/>
      <w:r w:rsidR="00380293">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çalışanları</w:t>
      </w:r>
      <w:proofErr w:type="spell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dışındaki</w:t>
      </w:r>
      <w:proofErr w:type="spell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tüm</w:t>
      </w:r>
      <w:proofErr w:type="spell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gerçek</w:t>
      </w:r>
      <w:proofErr w:type="spellEnd"/>
      <w:r w:rsidR="005F4702" w:rsidRPr="00972E45">
        <w:rPr>
          <w:rFonts w:ascii="Tahoma" w:hAnsi="Tahoma" w:cs="Tahoma"/>
          <w:sz w:val="20"/>
          <w:szCs w:val="20"/>
          <w:lang w:eastAsia="tr-TR"/>
        </w:rPr>
        <w:t xml:space="preserve"> </w:t>
      </w:r>
      <w:proofErr w:type="spellStart"/>
      <w:r w:rsidR="005F4702" w:rsidRPr="00972E45">
        <w:rPr>
          <w:rFonts w:ascii="Tahoma" w:hAnsi="Tahoma" w:cs="Tahoma"/>
          <w:sz w:val="20"/>
          <w:szCs w:val="20"/>
          <w:lang w:eastAsia="tr-TR"/>
        </w:rPr>
        <w:t>kişiler</w:t>
      </w:r>
      <w:proofErr w:type="spellEnd"/>
      <w:r w:rsidR="005F4702" w:rsidRPr="00972E45">
        <w:rPr>
          <w:rFonts w:ascii="Tahoma" w:hAnsi="Tahoma" w:cs="Tahoma"/>
          <w:sz w:val="20"/>
          <w:szCs w:val="20"/>
          <w:lang w:eastAsia="tr-TR"/>
        </w:rPr>
        <w:t xml:space="preserve"> </w:t>
      </w:r>
    </w:p>
    <w:p w14:paraId="4A8088DB" w14:textId="77777777" w:rsidR="005F4702" w:rsidRPr="00972E45" w:rsidRDefault="005F4702" w:rsidP="005F4702">
      <w:pPr>
        <w:spacing w:line="360" w:lineRule="auto"/>
        <w:rPr>
          <w:rFonts w:ascii="Tahoma" w:hAnsi="Tahoma" w:cs="Tahoma"/>
          <w:sz w:val="20"/>
          <w:szCs w:val="20"/>
        </w:rPr>
      </w:pPr>
    </w:p>
    <w:p w14:paraId="400F2289" w14:textId="77777777" w:rsidR="005F4702" w:rsidRPr="00972E45" w:rsidRDefault="005F4702" w:rsidP="005F4702">
      <w:pPr>
        <w:spacing w:line="360" w:lineRule="auto"/>
        <w:rPr>
          <w:rFonts w:ascii="Tahoma" w:hAnsi="Tahoma" w:cs="Tahoma"/>
          <w:b/>
          <w:sz w:val="20"/>
          <w:szCs w:val="20"/>
        </w:rPr>
      </w:pPr>
      <w:proofErr w:type="spellStart"/>
      <w:r w:rsidRPr="00972E45">
        <w:rPr>
          <w:rFonts w:ascii="Tahoma" w:hAnsi="Tahoma" w:cs="Tahoma"/>
          <w:b/>
          <w:sz w:val="20"/>
          <w:szCs w:val="20"/>
        </w:rPr>
        <w:t>Hazırlayan</w:t>
      </w:r>
      <w:proofErr w:type="spellEnd"/>
      <w:r w:rsidRPr="00972E45">
        <w:rPr>
          <w:rFonts w:ascii="Tahoma" w:hAnsi="Tahoma" w:cs="Tahoma"/>
          <w:b/>
          <w:sz w:val="20"/>
          <w:szCs w:val="20"/>
        </w:rPr>
        <w:t xml:space="preserve">: </w:t>
      </w:r>
    </w:p>
    <w:p w14:paraId="1FACA79B" w14:textId="66CC0366" w:rsidR="005F4702" w:rsidRPr="00972E45" w:rsidRDefault="00264DB4" w:rsidP="005F4702">
      <w:pPr>
        <w:spacing w:line="360" w:lineRule="auto"/>
        <w:rPr>
          <w:rFonts w:ascii="Tahoma" w:hAnsi="Tahoma" w:cs="Tahoma"/>
          <w:b/>
          <w:sz w:val="20"/>
          <w:szCs w:val="20"/>
        </w:rPr>
      </w:pPr>
      <w:r>
        <w:rPr>
          <w:rFonts w:ascii="Tahoma" w:hAnsi="Tahoma" w:cs="Tahoma"/>
          <w:sz w:val="20"/>
          <w:szCs w:val="20"/>
          <w:lang w:eastAsia="tr-TR"/>
        </w:rPr>
        <w:t xml:space="preserve">SÖNMEZ POLİMER KİMYA SANAYİ TİCARET ANONİM </w:t>
      </w:r>
      <w:proofErr w:type="gramStart"/>
      <w:r>
        <w:rPr>
          <w:rFonts w:ascii="Tahoma" w:hAnsi="Tahoma" w:cs="Tahoma"/>
          <w:sz w:val="20"/>
          <w:szCs w:val="20"/>
          <w:lang w:eastAsia="tr-TR"/>
        </w:rPr>
        <w:t>ŞİRKETİ</w:t>
      </w:r>
      <w:r w:rsidR="00AC0479">
        <w:rPr>
          <w:rFonts w:ascii="Tahoma" w:hAnsi="Tahoma" w:cs="Tahoma"/>
          <w:sz w:val="20"/>
          <w:szCs w:val="20"/>
          <w:lang w:eastAsia="tr-TR"/>
        </w:rPr>
        <w:t xml:space="preserve"> </w:t>
      </w:r>
      <w:r w:rsidR="004B5CF5" w:rsidRPr="004B5CF5">
        <w:rPr>
          <w:rFonts w:ascii="Tahoma" w:hAnsi="Tahoma" w:cs="Tahoma"/>
          <w:sz w:val="20"/>
          <w:szCs w:val="20"/>
          <w:lang w:eastAsia="tr-TR"/>
        </w:rPr>
        <w:t xml:space="preserve"> </w:t>
      </w:r>
      <w:proofErr w:type="spellStart"/>
      <w:r w:rsidR="005F4702" w:rsidRPr="006817E6">
        <w:rPr>
          <w:rFonts w:ascii="Tahoma" w:hAnsi="Tahoma" w:cs="Tahoma"/>
          <w:sz w:val="20"/>
          <w:szCs w:val="20"/>
          <w:lang w:eastAsia="tr-TR"/>
        </w:rPr>
        <w:t>Kişisel</w:t>
      </w:r>
      <w:proofErr w:type="spellEnd"/>
      <w:proofErr w:type="gramEnd"/>
      <w:r w:rsidR="005F4702" w:rsidRPr="006817E6">
        <w:rPr>
          <w:rFonts w:ascii="Tahoma" w:hAnsi="Tahoma" w:cs="Tahoma"/>
          <w:sz w:val="20"/>
          <w:szCs w:val="20"/>
          <w:lang w:eastAsia="tr-TR"/>
        </w:rPr>
        <w:t xml:space="preserve"> </w:t>
      </w:r>
      <w:proofErr w:type="spellStart"/>
      <w:r w:rsidR="005F4702" w:rsidRPr="006817E6">
        <w:rPr>
          <w:rFonts w:ascii="Tahoma" w:hAnsi="Tahoma" w:cs="Tahoma"/>
          <w:sz w:val="20"/>
          <w:szCs w:val="20"/>
          <w:lang w:eastAsia="tr-TR"/>
        </w:rPr>
        <w:t>Verilerin</w:t>
      </w:r>
      <w:proofErr w:type="spellEnd"/>
      <w:r w:rsidR="005F4702" w:rsidRPr="006817E6">
        <w:rPr>
          <w:rFonts w:ascii="Tahoma" w:hAnsi="Tahoma" w:cs="Tahoma"/>
          <w:sz w:val="20"/>
          <w:szCs w:val="20"/>
          <w:lang w:eastAsia="tr-TR"/>
        </w:rPr>
        <w:t xml:space="preserve"> </w:t>
      </w:r>
      <w:proofErr w:type="spellStart"/>
      <w:r w:rsidR="005F4702" w:rsidRPr="006817E6">
        <w:rPr>
          <w:rFonts w:ascii="Tahoma" w:hAnsi="Tahoma" w:cs="Tahoma"/>
          <w:sz w:val="20"/>
          <w:szCs w:val="20"/>
          <w:lang w:eastAsia="tr-TR"/>
        </w:rPr>
        <w:t>Korunması</w:t>
      </w:r>
      <w:proofErr w:type="spellEnd"/>
      <w:r w:rsidR="005F4702" w:rsidRPr="006817E6">
        <w:rPr>
          <w:rFonts w:ascii="Tahoma" w:hAnsi="Tahoma" w:cs="Tahoma"/>
          <w:sz w:val="20"/>
          <w:szCs w:val="20"/>
          <w:lang w:eastAsia="tr-TR"/>
        </w:rPr>
        <w:t xml:space="preserve"> Komitesi</w:t>
      </w:r>
      <w:r w:rsidR="005F4702" w:rsidRPr="00972E45">
        <w:rPr>
          <w:rFonts w:ascii="Tahoma" w:hAnsi="Tahoma" w:cs="Tahoma"/>
          <w:sz w:val="20"/>
          <w:szCs w:val="20"/>
          <w:lang w:eastAsia="tr-TR"/>
        </w:rPr>
        <w:t xml:space="preserve"> </w:t>
      </w:r>
    </w:p>
    <w:p w14:paraId="3DA6A3E0" w14:textId="77777777" w:rsidR="005F4702" w:rsidRPr="00972E45" w:rsidRDefault="005F4702" w:rsidP="005F4702">
      <w:pPr>
        <w:spacing w:line="360" w:lineRule="auto"/>
        <w:rPr>
          <w:rFonts w:ascii="Tahoma" w:hAnsi="Tahoma" w:cs="Tahoma"/>
          <w:b/>
          <w:sz w:val="20"/>
          <w:szCs w:val="20"/>
        </w:rPr>
      </w:pPr>
    </w:p>
    <w:p w14:paraId="3CE9958D" w14:textId="77777777" w:rsidR="005F4702" w:rsidRPr="00972E45" w:rsidRDefault="005F4702" w:rsidP="005F4702">
      <w:pPr>
        <w:spacing w:line="360" w:lineRule="auto"/>
        <w:rPr>
          <w:rFonts w:ascii="Tahoma" w:hAnsi="Tahoma" w:cs="Tahoma"/>
          <w:b/>
          <w:sz w:val="20"/>
          <w:szCs w:val="20"/>
        </w:rPr>
      </w:pPr>
      <w:proofErr w:type="spellStart"/>
      <w:r w:rsidRPr="00972E45">
        <w:rPr>
          <w:rFonts w:ascii="Tahoma" w:hAnsi="Tahoma" w:cs="Tahoma"/>
          <w:b/>
          <w:sz w:val="20"/>
          <w:szCs w:val="20"/>
        </w:rPr>
        <w:t>Versiyon</w:t>
      </w:r>
      <w:proofErr w:type="spellEnd"/>
      <w:r w:rsidRPr="00972E45">
        <w:rPr>
          <w:rFonts w:ascii="Tahoma" w:hAnsi="Tahoma" w:cs="Tahoma"/>
          <w:b/>
          <w:sz w:val="20"/>
          <w:szCs w:val="20"/>
        </w:rPr>
        <w:t xml:space="preserve">: </w:t>
      </w:r>
    </w:p>
    <w:p w14:paraId="681B1F82" w14:textId="61B9D885" w:rsidR="005F4702" w:rsidRPr="00972E45" w:rsidRDefault="00111C8A" w:rsidP="005F4702">
      <w:pPr>
        <w:spacing w:line="360" w:lineRule="auto"/>
        <w:rPr>
          <w:rFonts w:ascii="Tahoma" w:hAnsi="Tahoma" w:cs="Tahoma"/>
          <w:sz w:val="20"/>
          <w:szCs w:val="20"/>
          <w:lang w:eastAsia="tr-TR"/>
        </w:rPr>
      </w:pPr>
      <w:r>
        <w:rPr>
          <w:rFonts w:ascii="Tahoma" w:hAnsi="Tahoma" w:cs="Tahoma"/>
          <w:sz w:val="20"/>
          <w:szCs w:val="20"/>
          <w:lang w:eastAsia="tr-TR"/>
        </w:rPr>
        <w:t>1</w:t>
      </w:r>
      <w:r w:rsidR="006817E6">
        <w:rPr>
          <w:rFonts w:ascii="Tahoma" w:hAnsi="Tahoma" w:cs="Tahoma"/>
          <w:sz w:val="20"/>
          <w:szCs w:val="20"/>
          <w:lang w:eastAsia="tr-TR"/>
        </w:rPr>
        <w:t>.</w:t>
      </w:r>
      <w:r w:rsidR="00E20046">
        <w:rPr>
          <w:rFonts w:ascii="Tahoma" w:hAnsi="Tahoma" w:cs="Tahoma"/>
          <w:sz w:val="20"/>
          <w:szCs w:val="20"/>
          <w:lang w:eastAsia="tr-TR"/>
        </w:rPr>
        <w:t>0</w:t>
      </w:r>
    </w:p>
    <w:p w14:paraId="73949D88" w14:textId="77777777" w:rsidR="005F4702" w:rsidRPr="00972E45" w:rsidRDefault="005F4702" w:rsidP="005F4702">
      <w:pPr>
        <w:spacing w:line="360" w:lineRule="auto"/>
        <w:rPr>
          <w:rFonts w:ascii="Tahoma" w:hAnsi="Tahoma" w:cs="Tahoma"/>
          <w:sz w:val="20"/>
          <w:szCs w:val="20"/>
          <w:lang w:eastAsia="tr-TR"/>
        </w:rPr>
      </w:pPr>
    </w:p>
    <w:p w14:paraId="276C6C69" w14:textId="77777777" w:rsidR="005F4702" w:rsidRPr="00972E45" w:rsidRDefault="005F4702" w:rsidP="005F4702">
      <w:pPr>
        <w:spacing w:line="360" w:lineRule="auto"/>
        <w:rPr>
          <w:rFonts w:ascii="Tahoma" w:hAnsi="Tahoma" w:cs="Tahoma"/>
          <w:b/>
          <w:sz w:val="20"/>
          <w:szCs w:val="20"/>
        </w:rPr>
      </w:pPr>
      <w:proofErr w:type="spellStart"/>
      <w:r w:rsidRPr="00972E45">
        <w:rPr>
          <w:rFonts w:ascii="Tahoma" w:hAnsi="Tahoma" w:cs="Tahoma"/>
          <w:b/>
          <w:sz w:val="20"/>
          <w:szCs w:val="20"/>
        </w:rPr>
        <w:t>Onaylayan</w:t>
      </w:r>
      <w:proofErr w:type="spellEnd"/>
      <w:r w:rsidRPr="00972E45">
        <w:rPr>
          <w:rFonts w:ascii="Tahoma" w:hAnsi="Tahoma" w:cs="Tahoma"/>
          <w:b/>
          <w:sz w:val="20"/>
          <w:szCs w:val="20"/>
        </w:rPr>
        <w:t xml:space="preserve">: </w:t>
      </w:r>
    </w:p>
    <w:p w14:paraId="3A971F68" w14:textId="3839B9EB" w:rsidR="005F4702" w:rsidRPr="00972E45" w:rsidRDefault="00264DB4" w:rsidP="005F4702">
      <w:pPr>
        <w:spacing w:line="360" w:lineRule="auto"/>
        <w:rPr>
          <w:rFonts w:ascii="Tahoma" w:hAnsi="Tahoma" w:cs="Tahoma"/>
          <w:b/>
          <w:sz w:val="20"/>
          <w:szCs w:val="20"/>
        </w:rPr>
      </w:pPr>
      <w:r>
        <w:rPr>
          <w:rFonts w:ascii="Tahoma" w:hAnsi="Tahoma" w:cs="Tahoma"/>
          <w:sz w:val="20"/>
          <w:szCs w:val="20"/>
          <w:lang w:eastAsia="tr-TR"/>
        </w:rPr>
        <w:t xml:space="preserve">SÖNMEZ POLİMER KİMYA SANAYİ TİCARET ANONİM </w:t>
      </w:r>
      <w:proofErr w:type="gramStart"/>
      <w:r>
        <w:rPr>
          <w:rFonts w:ascii="Tahoma" w:hAnsi="Tahoma" w:cs="Tahoma"/>
          <w:sz w:val="20"/>
          <w:szCs w:val="20"/>
          <w:lang w:eastAsia="tr-TR"/>
        </w:rPr>
        <w:t>ŞİRKETİ</w:t>
      </w:r>
      <w:r w:rsidR="00AC0479">
        <w:rPr>
          <w:rFonts w:ascii="Tahoma" w:hAnsi="Tahoma" w:cs="Tahoma"/>
          <w:sz w:val="20"/>
          <w:szCs w:val="20"/>
          <w:lang w:eastAsia="tr-TR"/>
        </w:rPr>
        <w:t xml:space="preserve"> </w:t>
      </w:r>
      <w:r w:rsidR="00D20766">
        <w:rPr>
          <w:rFonts w:ascii="Tahoma" w:hAnsi="Tahoma" w:cs="Tahoma"/>
          <w:sz w:val="20"/>
          <w:szCs w:val="20"/>
          <w:lang w:eastAsia="tr-TR"/>
        </w:rPr>
        <w:t xml:space="preserve"> </w:t>
      </w:r>
      <w:proofErr w:type="spellStart"/>
      <w:r w:rsidR="006817E6" w:rsidRPr="006817E6">
        <w:rPr>
          <w:rFonts w:ascii="Tahoma" w:hAnsi="Tahoma" w:cs="Tahoma"/>
          <w:sz w:val="20"/>
          <w:szCs w:val="20"/>
          <w:lang w:eastAsia="tr-TR"/>
        </w:rPr>
        <w:t>tarafından</w:t>
      </w:r>
      <w:proofErr w:type="spellEnd"/>
      <w:proofErr w:type="gramEnd"/>
      <w:r w:rsidR="006817E6" w:rsidRPr="006817E6">
        <w:rPr>
          <w:rFonts w:ascii="Tahoma" w:hAnsi="Tahoma" w:cs="Tahoma"/>
          <w:sz w:val="20"/>
          <w:szCs w:val="20"/>
          <w:lang w:eastAsia="tr-TR"/>
        </w:rPr>
        <w:t xml:space="preserve"> </w:t>
      </w:r>
      <w:proofErr w:type="spellStart"/>
      <w:r w:rsidR="006817E6" w:rsidRPr="006817E6">
        <w:rPr>
          <w:rFonts w:ascii="Tahoma" w:hAnsi="Tahoma" w:cs="Tahoma"/>
          <w:sz w:val="20"/>
          <w:szCs w:val="20"/>
          <w:lang w:eastAsia="tr-TR"/>
        </w:rPr>
        <w:t>onaylanmıştır</w:t>
      </w:r>
      <w:proofErr w:type="spellEnd"/>
      <w:r w:rsidR="006817E6" w:rsidRPr="006817E6">
        <w:rPr>
          <w:rFonts w:ascii="Tahoma" w:hAnsi="Tahoma" w:cs="Tahoma"/>
          <w:sz w:val="20"/>
          <w:szCs w:val="20"/>
          <w:lang w:eastAsia="tr-TR"/>
        </w:rPr>
        <w:t>.</w:t>
      </w:r>
    </w:p>
    <w:p w14:paraId="3B4B66FE" w14:textId="77777777" w:rsidR="006817E6" w:rsidRDefault="006817E6" w:rsidP="005F4702">
      <w:pPr>
        <w:spacing w:line="360" w:lineRule="auto"/>
        <w:rPr>
          <w:rFonts w:ascii="Tahoma" w:hAnsi="Tahoma" w:cs="Tahoma"/>
          <w:b/>
          <w:sz w:val="20"/>
          <w:szCs w:val="20"/>
        </w:rPr>
      </w:pPr>
    </w:p>
    <w:p w14:paraId="529C9D1D" w14:textId="16C5BF5F" w:rsidR="005F4702" w:rsidRPr="00972E45" w:rsidRDefault="005F4702" w:rsidP="005F4702">
      <w:pPr>
        <w:spacing w:line="360" w:lineRule="auto"/>
        <w:rPr>
          <w:rFonts w:ascii="Tahoma" w:hAnsi="Tahoma" w:cs="Tahoma"/>
          <w:b/>
          <w:sz w:val="20"/>
          <w:szCs w:val="20"/>
        </w:rPr>
      </w:pPr>
      <w:proofErr w:type="spellStart"/>
      <w:r w:rsidRPr="00972E45">
        <w:rPr>
          <w:rFonts w:ascii="Tahoma" w:hAnsi="Tahoma" w:cs="Tahoma"/>
          <w:b/>
          <w:sz w:val="20"/>
          <w:szCs w:val="20"/>
        </w:rPr>
        <w:t>Yürürlük</w:t>
      </w:r>
      <w:proofErr w:type="spellEnd"/>
      <w:r w:rsidRPr="00972E45">
        <w:rPr>
          <w:rFonts w:ascii="Tahoma" w:hAnsi="Tahoma" w:cs="Tahoma"/>
          <w:b/>
          <w:sz w:val="20"/>
          <w:szCs w:val="20"/>
        </w:rPr>
        <w:t xml:space="preserve"> Tarihi: </w:t>
      </w:r>
    </w:p>
    <w:p w14:paraId="5D44548C" w14:textId="6ACBF32D" w:rsidR="005F4702" w:rsidRPr="00972E45" w:rsidRDefault="00AC0479" w:rsidP="005F4702">
      <w:pPr>
        <w:spacing w:line="360" w:lineRule="auto"/>
        <w:rPr>
          <w:rFonts w:ascii="Tahoma" w:hAnsi="Tahoma" w:cs="Tahoma"/>
          <w:b/>
          <w:sz w:val="20"/>
          <w:szCs w:val="20"/>
        </w:rPr>
      </w:pPr>
      <w:r>
        <w:rPr>
          <w:rFonts w:ascii="Tahoma" w:hAnsi="Tahoma" w:cs="Tahoma"/>
          <w:sz w:val="20"/>
          <w:szCs w:val="20"/>
        </w:rPr>
        <w:t>01</w:t>
      </w:r>
      <w:r w:rsidR="006817E6">
        <w:rPr>
          <w:rFonts w:ascii="Tahoma" w:hAnsi="Tahoma" w:cs="Tahoma"/>
          <w:sz w:val="20"/>
          <w:szCs w:val="20"/>
        </w:rPr>
        <w:t>/0</w:t>
      </w:r>
      <w:r>
        <w:rPr>
          <w:rFonts w:ascii="Tahoma" w:hAnsi="Tahoma" w:cs="Tahoma"/>
          <w:sz w:val="20"/>
          <w:szCs w:val="20"/>
        </w:rPr>
        <w:t>5</w:t>
      </w:r>
      <w:r w:rsidR="006817E6">
        <w:rPr>
          <w:rFonts w:ascii="Tahoma" w:hAnsi="Tahoma" w:cs="Tahoma"/>
          <w:sz w:val="20"/>
          <w:szCs w:val="20"/>
        </w:rPr>
        <w:t>/20</w:t>
      </w:r>
      <w:r w:rsidR="002050C8">
        <w:rPr>
          <w:rFonts w:ascii="Tahoma" w:hAnsi="Tahoma" w:cs="Tahoma"/>
          <w:sz w:val="20"/>
          <w:szCs w:val="20"/>
        </w:rPr>
        <w:t>2</w:t>
      </w:r>
      <w:r w:rsidR="00111C8A">
        <w:rPr>
          <w:rFonts w:ascii="Tahoma" w:hAnsi="Tahoma" w:cs="Tahoma"/>
          <w:sz w:val="20"/>
          <w:szCs w:val="20"/>
        </w:rPr>
        <w:t>5</w:t>
      </w:r>
    </w:p>
    <w:p w14:paraId="216C7818" w14:textId="77777777" w:rsidR="005F4702" w:rsidRPr="00972E45" w:rsidRDefault="005F4702" w:rsidP="005F4702">
      <w:pPr>
        <w:spacing w:line="360" w:lineRule="auto"/>
        <w:rPr>
          <w:rFonts w:ascii="Tahoma" w:hAnsi="Tahoma" w:cs="Tahoma"/>
          <w:b/>
          <w:sz w:val="20"/>
          <w:szCs w:val="20"/>
        </w:rPr>
      </w:pPr>
    </w:p>
    <w:p w14:paraId="59480683" w14:textId="77777777" w:rsidR="005F4702" w:rsidRPr="00972E45" w:rsidRDefault="005F4702" w:rsidP="005F4702">
      <w:pPr>
        <w:spacing w:line="360" w:lineRule="auto"/>
        <w:jc w:val="both"/>
        <w:rPr>
          <w:rFonts w:ascii="Tahoma" w:hAnsi="Tahoma" w:cs="Tahoma"/>
          <w:sz w:val="20"/>
          <w:szCs w:val="20"/>
          <w:lang w:eastAsia="tr-TR"/>
        </w:rPr>
      </w:pPr>
      <w:proofErr w:type="spellStart"/>
      <w:r w:rsidRPr="00972E45">
        <w:rPr>
          <w:rFonts w:ascii="Tahoma" w:hAnsi="Tahoma" w:cs="Tahoma"/>
          <w:sz w:val="20"/>
          <w:szCs w:val="20"/>
          <w:lang w:eastAsia="tr-TR"/>
        </w:rPr>
        <w:t>Politika’nın</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hazırlanmış</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olduğu</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Türkçe</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dilindeki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hali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ile</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herhangi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bir</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çeviri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hali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arasında</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bir</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uyuşmazlık</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çıktığı</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hallerde</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Türkçe</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metni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dikkate</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alınmalıdır</w:t>
      </w:r>
      <w:proofErr w:type="spellEnd"/>
      <w:r w:rsidRPr="00972E45">
        <w:rPr>
          <w:rFonts w:ascii="Tahoma" w:hAnsi="Tahoma" w:cs="Tahoma"/>
          <w:sz w:val="20"/>
          <w:szCs w:val="20"/>
          <w:lang w:eastAsia="tr-TR"/>
        </w:rPr>
        <w:t xml:space="preserve">. </w:t>
      </w:r>
    </w:p>
    <w:p w14:paraId="3B2EA89B" w14:textId="77777777" w:rsidR="005F4702" w:rsidRPr="00972E45" w:rsidRDefault="005F4702" w:rsidP="005F4702">
      <w:pPr>
        <w:spacing w:line="360" w:lineRule="auto"/>
        <w:rPr>
          <w:rFonts w:ascii="Tahoma" w:hAnsi="Tahoma" w:cs="Tahoma"/>
          <w:sz w:val="20"/>
          <w:szCs w:val="20"/>
          <w:lang w:eastAsia="tr-TR"/>
        </w:rPr>
      </w:pPr>
    </w:p>
    <w:p w14:paraId="0807140F" w14:textId="77777777" w:rsidR="005F4702" w:rsidRPr="00972E45" w:rsidRDefault="005F4702" w:rsidP="005F4702">
      <w:pPr>
        <w:spacing w:line="360" w:lineRule="auto"/>
        <w:rPr>
          <w:rFonts w:ascii="Tahoma" w:hAnsi="Tahoma" w:cs="Tahoma"/>
          <w:sz w:val="20"/>
          <w:szCs w:val="20"/>
          <w:lang w:eastAsia="tr-TR"/>
        </w:rPr>
      </w:pPr>
    </w:p>
    <w:p w14:paraId="12993D72" w14:textId="77777777" w:rsidR="005F4702" w:rsidRPr="00972E45" w:rsidRDefault="005F4702" w:rsidP="005F4702">
      <w:pPr>
        <w:spacing w:line="360" w:lineRule="auto"/>
        <w:rPr>
          <w:rFonts w:ascii="Tahoma" w:hAnsi="Tahoma" w:cs="Tahoma"/>
          <w:sz w:val="20"/>
          <w:szCs w:val="20"/>
          <w:lang w:eastAsia="tr-TR"/>
        </w:rPr>
      </w:pPr>
    </w:p>
    <w:p w14:paraId="1BD70885" w14:textId="77777777" w:rsidR="005F4702" w:rsidRPr="00972E45" w:rsidRDefault="005F4702" w:rsidP="005F4702">
      <w:pPr>
        <w:spacing w:line="360" w:lineRule="auto"/>
        <w:rPr>
          <w:rFonts w:ascii="Tahoma" w:hAnsi="Tahoma" w:cs="Tahoma"/>
          <w:sz w:val="20"/>
          <w:szCs w:val="20"/>
        </w:rPr>
      </w:pPr>
    </w:p>
    <w:p w14:paraId="236EA272" w14:textId="77777777" w:rsidR="005F4702" w:rsidRPr="00972E45" w:rsidRDefault="005F4702" w:rsidP="005F4702">
      <w:pPr>
        <w:spacing w:line="360" w:lineRule="auto"/>
        <w:rPr>
          <w:rFonts w:ascii="Tahoma" w:hAnsi="Tahoma" w:cs="Tahoma"/>
          <w:sz w:val="20"/>
          <w:szCs w:val="20"/>
        </w:rPr>
      </w:pPr>
    </w:p>
    <w:p w14:paraId="665AB7DE" w14:textId="65495632" w:rsidR="005F4702" w:rsidRPr="00972E45" w:rsidRDefault="005F4702" w:rsidP="005F4702">
      <w:pPr>
        <w:spacing w:line="360" w:lineRule="auto"/>
        <w:rPr>
          <w:rFonts w:ascii="Tahoma" w:hAnsi="Tahoma" w:cs="Tahoma"/>
          <w:sz w:val="20"/>
          <w:szCs w:val="20"/>
          <w:lang w:eastAsia="tr-TR"/>
        </w:rPr>
      </w:pPr>
      <w:r w:rsidRPr="00972E45">
        <w:rPr>
          <w:rFonts w:ascii="Tahoma" w:hAnsi="Tahoma" w:cs="Tahoma"/>
          <w:sz w:val="20"/>
          <w:szCs w:val="20"/>
        </w:rPr>
        <w:t xml:space="preserve">© </w:t>
      </w:r>
      <w:r w:rsidR="00264DB4">
        <w:rPr>
          <w:rFonts w:ascii="Tahoma" w:hAnsi="Tahoma" w:cs="Tahoma"/>
          <w:sz w:val="20"/>
          <w:szCs w:val="20"/>
          <w:lang w:val="tr-TR" w:eastAsia="tr-TR"/>
        </w:rPr>
        <w:t>SÖNMEZ POLİMER KİMYA SANAYİ TİCARET ANONİM ŞİRKETİ</w:t>
      </w:r>
      <w:r w:rsidR="00AC0479">
        <w:rPr>
          <w:rFonts w:ascii="Tahoma" w:hAnsi="Tahoma" w:cs="Tahoma"/>
          <w:sz w:val="20"/>
          <w:szCs w:val="20"/>
          <w:lang w:val="tr-TR" w:eastAsia="tr-TR"/>
        </w:rPr>
        <w:t xml:space="preserve"> </w:t>
      </w:r>
      <w:r w:rsidR="004B5CF5" w:rsidRPr="004B5CF5">
        <w:rPr>
          <w:rFonts w:ascii="Tahoma" w:hAnsi="Tahoma" w:cs="Tahoma"/>
          <w:b/>
          <w:sz w:val="20"/>
          <w:szCs w:val="20"/>
          <w:lang w:val="tr-TR" w:eastAsia="tr-TR"/>
        </w:rPr>
        <w:t xml:space="preserve"> </w:t>
      </w:r>
      <w:r w:rsidR="004B5CF5">
        <w:rPr>
          <w:rFonts w:ascii="Tahoma" w:hAnsi="Tahoma" w:cs="Tahoma"/>
          <w:b/>
          <w:sz w:val="20"/>
          <w:szCs w:val="20"/>
          <w:lang w:val="tr-TR" w:eastAsia="tr-TR"/>
        </w:rPr>
        <w:t xml:space="preserve"> </w:t>
      </w:r>
      <w:r w:rsidRPr="006817E6">
        <w:rPr>
          <w:rFonts w:ascii="Tahoma" w:hAnsi="Tahoma" w:cs="Tahoma"/>
          <w:sz w:val="20"/>
          <w:szCs w:val="20"/>
          <w:lang w:eastAsia="tr-TR"/>
        </w:rPr>
        <w:t>20</w:t>
      </w:r>
      <w:r w:rsidR="00D20766">
        <w:rPr>
          <w:rFonts w:ascii="Tahoma" w:hAnsi="Tahoma" w:cs="Tahoma"/>
          <w:sz w:val="20"/>
          <w:szCs w:val="20"/>
          <w:lang w:eastAsia="tr-TR"/>
        </w:rPr>
        <w:t>2</w:t>
      </w:r>
      <w:r w:rsidR="00111C8A">
        <w:rPr>
          <w:rFonts w:ascii="Tahoma" w:hAnsi="Tahoma" w:cs="Tahoma"/>
          <w:sz w:val="20"/>
          <w:szCs w:val="20"/>
          <w:lang w:eastAsia="tr-TR"/>
        </w:rPr>
        <w:t>5</w:t>
      </w:r>
    </w:p>
    <w:p w14:paraId="414CB24A" w14:textId="4F61EA31" w:rsidR="005F4702" w:rsidRPr="00972E45" w:rsidRDefault="005F4702" w:rsidP="005F4702">
      <w:pPr>
        <w:spacing w:line="360" w:lineRule="auto"/>
        <w:rPr>
          <w:rFonts w:ascii="Tahoma" w:hAnsi="Tahoma" w:cs="Tahoma"/>
          <w:sz w:val="20"/>
          <w:szCs w:val="20"/>
        </w:rPr>
      </w:pPr>
      <w:proofErr w:type="spellStart"/>
      <w:r w:rsidRPr="00972E45">
        <w:rPr>
          <w:rFonts w:ascii="Tahoma" w:hAnsi="Tahoma" w:cs="Tahoma"/>
          <w:sz w:val="20"/>
          <w:szCs w:val="20"/>
          <w:lang w:eastAsia="tr-TR"/>
        </w:rPr>
        <w:t>İşbu</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belge</w:t>
      </w:r>
      <w:proofErr w:type="spellEnd"/>
      <w:r w:rsidR="00815760">
        <w:rPr>
          <w:rFonts w:ascii="Tahoma" w:hAnsi="Tahoma" w:cs="Tahoma"/>
          <w:sz w:val="20"/>
          <w:szCs w:val="20"/>
          <w:lang w:eastAsia="tr-TR"/>
        </w:rPr>
        <w:t xml:space="preserve"> </w:t>
      </w:r>
      <w:r w:rsidR="00264DB4">
        <w:rPr>
          <w:rFonts w:ascii="Tahoma" w:hAnsi="Tahoma" w:cs="Tahoma"/>
          <w:sz w:val="20"/>
          <w:szCs w:val="20"/>
          <w:lang w:val="tr-TR" w:eastAsia="tr-TR"/>
        </w:rPr>
        <w:t>SÖNMEZ POLİMER KİMYA SANAYİ TİCARET ANONİM ŞİRKETİ</w:t>
      </w:r>
      <w:r w:rsidR="00AC0479">
        <w:rPr>
          <w:rFonts w:ascii="Tahoma" w:hAnsi="Tahoma" w:cs="Tahoma"/>
          <w:sz w:val="20"/>
          <w:szCs w:val="20"/>
          <w:lang w:val="tr-TR" w:eastAsia="tr-TR"/>
        </w:rPr>
        <w:t xml:space="preserve"> </w:t>
      </w:r>
      <w:r w:rsidRPr="00972E45">
        <w:rPr>
          <w:rFonts w:ascii="Tahoma" w:hAnsi="Tahoma" w:cs="Tahoma"/>
          <w:sz w:val="20"/>
          <w:szCs w:val="20"/>
          <w:lang w:eastAsia="tr-TR"/>
        </w:rPr>
        <w:t>’</w:t>
      </w:r>
      <w:proofErr w:type="spellStart"/>
      <w:r w:rsidRPr="00972E45">
        <w:rPr>
          <w:rFonts w:ascii="Tahoma" w:hAnsi="Tahoma" w:cs="Tahoma"/>
          <w:sz w:val="20"/>
          <w:szCs w:val="20"/>
          <w:lang w:eastAsia="tr-TR"/>
        </w:rPr>
        <w:t>nin</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yazılı</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izni</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olmaksızın</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çoğaltılıp</w:t>
      </w:r>
      <w:proofErr w:type="spellEnd"/>
      <w:r w:rsidRPr="00972E45">
        <w:rPr>
          <w:rFonts w:ascii="Tahoma" w:hAnsi="Tahoma" w:cs="Tahoma"/>
          <w:sz w:val="20"/>
          <w:szCs w:val="20"/>
          <w:lang w:eastAsia="tr-TR"/>
        </w:rPr>
        <w:t xml:space="preserve"> </w:t>
      </w:r>
      <w:proofErr w:type="spellStart"/>
      <w:r w:rsidRPr="00972E45">
        <w:rPr>
          <w:rFonts w:ascii="Tahoma" w:hAnsi="Tahoma" w:cs="Tahoma"/>
          <w:sz w:val="20"/>
          <w:szCs w:val="20"/>
          <w:lang w:eastAsia="tr-TR"/>
        </w:rPr>
        <w:t>dağıtılamaz</w:t>
      </w:r>
      <w:proofErr w:type="spellEnd"/>
      <w:r w:rsidRPr="00972E45">
        <w:rPr>
          <w:rFonts w:ascii="Tahoma" w:hAnsi="Tahoma" w:cs="Tahoma"/>
          <w:sz w:val="20"/>
          <w:szCs w:val="20"/>
          <w:lang w:eastAsia="tr-TR"/>
        </w:rPr>
        <w:t xml:space="preserve">. </w:t>
      </w:r>
    </w:p>
    <w:p w14:paraId="37EDED47" w14:textId="77777777" w:rsidR="005F4702" w:rsidRDefault="005F4702">
      <w:pPr>
        <w:rPr>
          <w:rFonts w:ascii="Calibri" w:hAnsi="Calibri" w:cs="Arial"/>
          <w:b/>
          <w:color w:val="C00000"/>
          <w:sz w:val="22"/>
          <w:szCs w:val="22"/>
          <w:lang w:val="tr-TR"/>
        </w:rPr>
      </w:pPr>
    </w:p>
    <w:p w14:paraId="6450AE5C" w14:textId="77777777" w:rsidR="00FF3F23" w:rsidRPr="009E762E" w:rsidRDefault="00FF3F23" w:rsidP="009E762E">
      <w:pPr>
        <w:rPr>
          <w:rFonts w:ascii="Calibri" w:hAnsi="Calibri" w:cs="Arial"/>
          <w:b/>
          <w:color w:val="C00000"/>
          <w:sz w:val="22"/>
          <w:szCs w:val="22"/>
          <w:lang w:val="tr-TR"/>
        </w:rPr>
      </w:pPr>
    </w:p>
    <w:sdt>
      <w:sdtPr>
        <w:rPr>
          <w:rFonts w:ascii="Cambria" w:eastAsia="MS Mincho" w:hAnsi="Cambria" w:cstheme="majorHAnsi"/>
          <w:b w:val="0"/>
          <w:bCs w:val="0"/>
          <w:color w:val="C00000"/>
          <w:sz w:val="22"/>
          <w:szCs w:val="22"/>
          <w:lang w:val="en-US" w:eastAsia="en-US"/>
        </w:rPr>
        <w:id w:val="1514181250"/>
        <w:docPartObj>
          <w:docPartGallery w:val="Table of Contents"/>
          <w:docPartUnique/>
        </w:docPartObj>
      </w:sdtPr>
      <w:sdtContent>
        <w:p w14:paraId="3D4D0619" w14:textId="77777777" w:rsidR="00B0383F" w:rsidRPr="00080B11" w:rsidRDefault="003E206F" w:rsidP="00C5203D">
          <w:pPr>
            <w:pStyle w:val="TBal"/>
            <w:numPr>
              <w:ilvl w:val="0"/>
              <w:numId w:val="0"/>
            </w:numPr>
            <w:spacing w:line="240" w:lineRule="auto"/>
            <w:jc w:val="center"/>
            <w:rPr>
              <w:rStyle w:val="Kpr"/>
              <w:rFonts w:ascii="Calibri" w:eastAsia="MS Mincho" w:hAnsi="Calibri"/>
              <w:bCs w:val="0"/>
              <w:noProof/>
              <w:color w:val="auto"/>
              <w:sz w:val="24"/>
              <w:szCs w:val="24"/>
              <w:u w:val="none"/>
              <w:lang w:eastAsia="en-US"/>
            </w:rPr>
          </w:pPr>
          <w:r w:rsidRPr="00080B11">
            <w:rPr>
              <w:rStyle w:val="Kpr"/>
              <w:rFonts w:ascii="Calibri" w:eastAsia="MS Mincho" w:hAnsi="Calibri"/>
              <w:bCs w:val="0"/>
              <w:noProof/>
              <w:color w:val="auto"/>
              <w:sz w:val="24"/>
              <w:szCs w:val="24"/>
              <w:u w:val="none"/>
              <w:lang w:eastAsia="en-US"/>
            </w:rPr>
            <w:t>İÇİNDEKİLER</w:t>
          </w:r>
        </w:p>
        <w:p w14:paraId="2318EA3A" w14:textId="26A1F725" w:rsidR="00234970" w:rsidRPr="00234970" w:rsidRDefault="00394255">
          <w:pPr>
            <w:pStyle w:val="T1"/>
            <w:rPr>
              <w:rStyle w:val="Kpr"/>
              <w:rFonts w:ascii="Calibri" w:hAnsi="Calibri"/>
            </w:rPr>
          </w:pPr>
          <w:r w:rsidRPr="00234970">
            <w:rPr>
              <w:rStyle w:val="Kpr"/>
              <w:rFonts w:ascii="Calibri" w:hAnsi="Calibri"/>
            </w:rPr>
            <w:fldChar w:fldCharType="begin"/>
          </w:r>
          <w:r w:rsidR="00B0383F" w:rsidRPr="00234970">
            <w:rPr>
              <w:rStyle w:val="Kpr"/>
              <w:rFonts w:ascii="Calibri" w:hAnsi="Calibri"/>
            </w:rPr>
            <w:instrText xml:space="preserve"> TOC \o "1-3" \h \z \u </w:instrText>
          </w:r>
          <w:r w:rsidRPr="00234970">
            <w:rPr>
              <w:rStyle w:val="Kpr"/>
              <w:rFonts w:ascii="Calibri" w:hAnsi="Calibri"/>
            </w:rPr>
            <w:fldChar w:fldCharType="separate"/>
          </w:r>
          <w:hyperlink w:anchor="_Toc531535558" w:history="1">
            <w:r w:rsidR="00234970" w:rsidRPr="00611C0B">
              <w:rPr>
                <w:rStyle w:val="Kpr"/>
                <w:rFonts w:ascii="Calibri" w:hAnsi="Calibri"/>
              </w:rPr>
              <w:t>1.</w:t>
            </w:r>
            <w:r w:rsidR="00234970" w:rsidRPr="00234970">
              <w:rPr>
                <w:rStyle w:val="Kpr"/>
                <w:rFonts w:ascii="Calibri" w:hAnsi="Calibri"/>
              </w:rPr>
              <w:tab/>
            </w:r>
            <w:r w:rsidR="00234970" w:rsidRPr="00611C0B">
              <w:rPr>
                <w:rStyle w:val="Kpr"/>
                <w:rFonts w:ascii="Calibri" w:hAnsi="Calibri"/>
              </w:rPr>
              <w:t>BÖLÜM 1 - GİRİŞ</w:t>
            </w:r>
            <w:r w:rsidR="00234970" w:rsidRPr="00234970">
              <w:rPr>
                <w:rStyle w:val="Kpr"/>
                <w:rFonts w:ascii="Calibri" w:hAnsi="Calibri"/>
                <w:webHidden/>
              </w:rPr>
              <w:tab/>
            </w:r>
            <w:r w:rsidR="00234970" w:rsidRPr="00234970">
              <w:rPr>
                <w:rStyle w:val="Kpr"/>
                <w:rFonts w:ascii="Calibri" w:hAnsi="Calibri"/>
                <w:webHidden/>
              </w:rPr>
              <w:fldChar w:fldCharType="begin"/>
            </w:r>
            <w:r w:rsidR="00234970" w:rsidRPr="00234970">
              <w:rPr>
                <w:rStyle w:val="Kpr"/>
                <w:rFonts w:ascii="Calibri" w:hAnsi="Calibri"/>
                <w:webHidden/>
              </w:rPr>
              <w:instrText xml:space="preserve"> PAGEREF _Toc531535558 \h </w:instrText>
            </w:r>
            <w:r w:rsidR="00234970" w:rsidRPr="00234970">
              <w:rPr>
                <w:rStyle w:val="Kpr"/>
                <w:rFonts w:ascii="Calibri" w:hAnsi="Calibri"/>
                <w:webHidden/>
              </w:rPr>
            </w:r>
            <w:r w:rsidR="00234970" w:rsidRPr="00234970">
              <w:rPr>
                <w:rStyle w:val="Kpr"/>
                <w:rFonts w:ascii="Calibri" w:hAnsi="Calibri"/>
                <w:webHidden/>
              </w:rPr>
              <w:fldChar w:fldCharType="separate"/>
            </w:r>
            <w:r w:rsidR="007B2998">
              <w:rPr>
                <w:rStyle w:val="Kpr"/>
                <w:rFonts w:ascii="Calibri" w:hAnsi="Calibri"/>
                <w:webHidden/>
              </w:rPr>
              <w:t>3</w:t>
            </w:r>
            <w:r w:rsidR="00234970" w:rsidRPr="00234970">
              <w:rPr>
                <w:rStyle w:val="Kpr"/>
                <w:rFonts w:ascii="Calibri" w:hAnsi="Calibri"/>
                <w:webHidden/>
              </w:rPr>
              <w:fldChar w:fldCharType="end"/>
            </w:r>
          </w:hyperlink>
        </w:p>
        <w:p w14:paraId="0DDE7FF3" w14:textId="7D098D64" w:rsidR="00234970" w:rsidRPr="00234970" w:rsidRDefault="00234970">
          <w:pPr>
            <w:pStyle w:val="T2"/>
            <w:rPr>
              <w:rStyle w:val="Kpr"/>
              <w:rFonts w:ascii="Calibri" w:hAnsi="Calibri" w:cstheme="majorHAnsi"/>
              <w:sz w:val="20"/>
              <w:szCs w:val="20"/>
              <w:lang w:val="tr-TR"/>
            </w:rPr>
          </w:pPr>
          <w:hyperlink w:anchor="_Toc531535559" w:history="1">
            <w:r w:rsidRPr="00234970">
              <w:rPr>
                <w:rStyle w:val="Kpr"/>
                <w:rFonts w:ascii="Calibri" w:hAnsi="Calibri" w:cstheme="majorHAnsi"/>
                <w:noProof/>
                <w:sz w:val="20"/>
                <w:szCs w:val="20"/>
                <w:lang w:val="tr-TR"/>
              </w:rPr>
              <w:t>1.1.</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GİRİŞ</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_Toc531535559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3</w:t>
            </w:r>
            <w:r w:rsidRPr="00234970">
              <w:rPr>
                <w:rStyle w:val="Kpr"/>
                <w:rFonts w:ascii="Calibri" w:hAnsi="Calibri" w:cstheme="majorHAnsi"/>
                <w:webHidden/>
                <w:sz w:val="20"/>
                <w:szCs w:val="20"/>
                <w:lang w:val="tr-TR"/>
              </w:rPr>
              <w:fldChar w:fldCharType="end"/>
            </w:r>
          </w:hyperlink>
        </w:p>
        <w:p w14:paraId="2BDF4EB1" w14:textId="0677E929" w:rsidR="00234970" w:rsidRPr="00234970" w:rsidRDefault="00234970">
          <w:pPr>
            <w:pStyle w:val="T2"/>
            <w:rPr>
              <w:rStyle w:val="Kpr"/>
              <w:rFonts w:ascii="Calibri" w:hAnsi="Calibri" w:cstheme="majorHAnsi"/>
              <w:sz w:val="20"/>
              <w:szCs w:val="20"/>
              <w:lang w:val="tr-TR"/>
            </w:rPr>
          </w:pPr>
          <w:hyperlink w:anchor="_Toc531535560" w:history="1">
            <w:r w:rsidRPr="00234970">
              <w:rPr>
                <w:rStyle w:val="Kpr"/>
                <w:rFonts w:ascii="Calibri" w:hAnsi="Calibri" w:cstheme="majorHAnsi"/>
                <w:noProof/>
                <w:sz w:val="20"/>
                <w:szCs w:val="20"/>
                <w:lang w:val="tr-TR"/>
              </w:rPr>
              <w:t>1.2.</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KAPSAM</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_Toc531535560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3</w:t>
            </w:r>
            <w:r w:rsidRPr="00234970">
              <w:rPr>
                <w:rStyle w:val="Kpr"/>
                <w:rFonts w:ascii="Calibri" w:hAnsi="Calibri" w:cstheme="majorHAnsi"/>
                <w:webHidden/>
                <w:sz w:val="20"/>
                <w:szCs w:val="20"/>
                <w:lang w:val="tr-TR"/>
              </w:rPr>
              <w:fldChar w:fldCharType="end"/>
            </w:r>
          </w:hyperlink>
        </w:p>
        <w:p w14:paraId="30DAA5BB" w14:textId="320E5614" w:rsidR="00234970" w:rsidRPr="00234970" w:rsidRDefault="00234970">
          <w:pPr>
            <w:pStyle w:val="T2"/>
            <w:rPr>
              <w:rStyle w:val="Kpr"/>
              <w:rFonts w:ascii="Calibri" w:hAnsi="Calibri" w:cstheme="majorHAnsi"/>
              <w:sz w:val="20"/>
              <w:szCs w:val="20"/>
              <w:lang w:val="tr-TR"/>
            </w:rPr>
          </w:pPr>
          <w:hyperlink w:anchor="_Toc531535561" w:history="1">
            <w:r w:rsidRPr="00234970">
              <w:rPr>
                <w:rStyle w:val="Kpr"/>
                <w:rFonts w:ascii="Calibri" w:hAnsi="Calibri" w:cstheme="majorHAnsi"/>
                <w:noProof/>
                <w:sz w:val="20"/>
                <w:szCs w:val="20"/>
                <w:lang w:val="tr-TR"/>
              </w:rPr>
              <w:t>1.3.</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POLİTİKA’NIN VE İLGİLİ MEVZUATIN UYGULANMASI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_Toc531535561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3</w:t>
            </w:r>
            <w:r w:rsidRPr="00234970">
              <w:rPr>
                <w:rStyle w:val="Kpr"/>
                <w:rFonts w:ascii="Calibri" w:hAnsi="Calibri" w:cstheme="majorHAnsi"/>
                <w:webHidden/>
                <w:sz w:val="20"/>
                <w:szCs w:val="20"/>
                <w:lang w:val="tr-TR"/>
              </w:rPr>
              <w:fldChar w:fldCharType="end"/>
            </w:r>
          </w:hyperlink>
        </w:p>
        <w:p w14:paraId="4F14D112" w14:textId="53D71A5D" w:rsidR="00234970" w:rsidRPr="00234970" w:rsidRDefault="00234970">
          <w:pPr>
            <w:pStyle w:val="T2"/>
            <w:rPr>
              <w:rStyle w:val="Kpr"/>
              <w:rFonts w:ascii="Calibri" w:hAnsi="Calibri" w:cstheme="majorHAnsi"/>
              <w:sz w:val="20"/>
              <w:szCs w:val="20"/>
              <w:lang w:val="tr-TR"/>
            </w:rPr>
          </w:pPr>
          <w:hyperlink w:anchor="_Toc531535562" w:history="1">
            <w:r w:rsidRPr="00234970">
              <w:rPr>
                <w:rStyle w:val="Kpr"/>
                <w:rFonts w:ascii="Calibri" w:hAnsi="Calibri" w:cstheme="majorHAnsi"/>
                <w:noProof/>
                <w:sz w:val="20"/>
                <w:szCs w:val="20"/>
                <w:lang w:val="tr-TR"/>
              </w:rPr>
              <w:t>1.4.</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POLİTİKA’NIN YÜRÜRLÜĞÜ</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_Toc531535562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3</w:t>
            </w:r>
            <w:r w:rsidRPr="00234970">
              <w:rPr>
                <w:rStyle w:val="Kpr"/>
                <w:rFonts w:ascii="Calibri" w:hAnsi="Calibri" w:cstheme="majorHAnsi"/>
                <w:webHidden/>
                <w:sz w:val="20"/>
                <w:szCs w:val="20"/>
                <w:lang w:val="tr-TR"/>
              </w:rPr>
              <w:fldChar w:fldCharType="end"/>
            </w:r>
          </w:hyperlink>
        </w:p>
        <w:p w14:paraId="6CA58D15" w14:textId="768EB200" w:rsidR="00234970" w:rsidRPr="00234970" w:rsidRDefault="00234970">
          <w:pPr>
            <w:pStyle w:val="T1"/>
            <w:rPr>
              <w:rStyle w:val="Kpr"/>
              <w:rFonts w:ascii="Calibri" w:hAnsi="Calibri"/>
            </w:rPr>
          </w:pPr>
          <w:hyperlink w:anchor="_Toc531535563" w:history="1">
            <w:r w:rsidRPr="00611C0B">
              <w:rPr>
                <w:rStyle w:val="Kpr"/>
                <w:rFonts w:ascii="Calibri" w:hAnsi="Calibri"/>
              </w:rPr>
              <w:t>2.</w:t>
            </w:r>
            <w:r w:rsidRPr="00234970">
              <w:rPr>
                <w:rStyle w:val="Kpr"/>
                <w:rFonts w:ascii="Calibri" w:hAnsi="Calibri"/>
              </w:rPr>
              <w:tab/>
            </w:r>
            <w:r w:rsidRPr="00611C0B">
              <w:rPr>
                <w:rStyle w:val="Kpr"/>
                <w:rFonts w:ascii="Calibri" w:hAnsi="Calibri"/>
              </w:rPr>
              <w:t>BÖLÜM 2 - KİŞİSEL VERİLERİN KORUNMASINA İLİŞKİN HUSUSLAR</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_Toc531535563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4</w:t>
            </w:r>
            <w:r w:rsidRPr="00234970">
              <w:rPr>
                <w:rStyle w:val="Kpr"/>
                <w:rFonts w:ascii="Calibri" w:hAnsi="Calibri"/>
                <w:webHidden/>
              </w:rPr>
              <w:fldChar w:fldCharType="end"/>
            </w:r>
          </w:hyperlink>
        </w:p>
        <w:p w14:paraId="26224DE6" w14:textId="18757355" w:rsidR="00234970" w:rsidRPr="00234970" w:rsidRDefault="00234970">
          <w:pPr>
            <w:pStyle w:val="T2"/>
            <w:rPr>
              <w:rStyle w:val="Kpr"/>
              <w:rFonts w:ascii="Calibri" w:hAnsi="Calibri" w:cstheme="majorHAnsi"/>
              <w:sz w:val="20"/>
              <w:szCs w:val="20"/>
              <w:lang w:val="tr-TR"/>
            </w:rPr>
          </w:pPr>
          <w:hyperlink w:anchor="_Toc531535564" w:history="1">
            <w:r w:rsidRPr="00234970">
              <w:rPr>
                <w:rStyle w:val="Kpr"/>
                <w:rFonts w:ascii="Calibri" w:hAnsi="Calibri" w:cstheme="majorHAnsi"/>
                <w:noProof/>
                <w:sz w:val="20"/>
                <w:szCs w:val="20"/>
                <w:lang w:val="tr-TR"/>
              </w:rPr>
              <w:t>2.1.</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KİŞİSEL VERİLERİN GÜVENLİĞİNİN SAĞLANMASI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_Toc531535564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4</w:t>
            </w:r>
            <w:r w:rsidRPr="00234970">
              <w:rPr>
                <w:rStyle w:val="Kpr"/>
                <w:rFonts w:ascii="Calibri" w:hAnsi="Calibri" w:cstheme="majorHAnsi"/>
                <w:webHidden/>
                <w:sz w:val="20"/>
                <w:szCs w:val="20"/>
                <w:lang w:val="tr-TR"/>
              </w:rPr>
              <w:fldChar w:fldCharType="end"/>
            </w:r>
          </w:hyperlink>
        </w:p>
        <w:p w14:paraId="0D13405B" w14:textId="73247810" w:rsidR="00234970" w:rsidRPr="00234970" w:rsidRDefault="00234970">
          <w:pPr>
            <w:pStyle w:val="T2"/>
            <w:rPr>
              <w:rStyle w:val="Kpr"/>
              <w:rFonts w:ascii="Calibri" w:hAnsi="Calibri" w:cstheme="majorHAnsi"/>
              <w:sz w:val="20"/>
              <w:szCs w:val="20"/>
              <w:lang w:val="tr-TR"/>
            </w:rPr>
          </w:pPr>
          <w:hyperlink w:anchor="_Toc531535565" w:history="1">
            <w:r w:rsidRPr="00234970">
              <w:rPr>
                <w:rStyle w:val="Kpr"/>
                <w:rFonts w:ascii="Calibri" w:hAnsi="Calibri" w:cstheme="majorHAnsi"/>
                <w:noProof/>
                <w:sz w:val="20"/>
                <w:szCs w:val="20"/>
                <w:lang w:val="tr-TR"/>
              </w:rPr>
              <w:t>2.2.</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ÖZEL NİTELİKLİ KİŞİSEL VERİLERİN KORUNMASI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_Toc531535565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4</w:t>
            </w:r>
            <w:r w:rsidRPr="00234970">
              <w:rPr>
                <w:rStyle w:val="Kpr"/>
                <w:rFonts w:ascii="Calibri" w:hAnsi="Calibri" w:cstheme="majorHAnsi"/>
                <w:webHidden/>
                <w:sz w:val="20"/>
                <w:szCs w:val="20"/>
                <w:lang w:val="tr-TR"/>
              </w:rPr>
              <w:fldChar w:fldCharType="end"/>
            </w:r>
          </w:hyperlink>
        </w:p>
        <w:p w14:paraId="3698A7B2" w14:textId="112C9D6F" w:rsidR="00234970" w:rsidRPr="00234970" w:rsidRDefault="00234970">
          <w:pPr>
            <w:pStyle w:val="T2"/>
            <w:rPr>
              <w:rStyle w:val="Kpr"/>
              <w:rFonts w:ascii="Calibri" w:hAnsi="Calibri" w:cstheme="majorHAnsi"/>
              <w:sz w:val="20"/>
              <w:szCs w:val="20"/>
              <w:lang w:val="tr-TR"/>
            </w:rPr>
          </w:pPr>
          <w:hyperlink w:anchor="_Toc531535566" w:history="1">
            <w:r w:rsidRPr="00234970">
              <w:rPr>
                <w:rStyle w:val="Kpr"/>
                <w:rFonts w:ascii="Calibri" w:hAnsi="Calibri" w:cstheme="majorHAnsi"/>
                <w:noProof/>
                <w:sz w:val="20"/>
                <w:szCs w:val="20"/>
                <w:lang w:val="tr-TR"/>
              </w:rPr>
              <w:t>2.3.</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İŞ BİRİMLERİNİN KİŞİSEL VERİLERİN KORUNMASI VE İŞLENMESİ KONUSUNDA FARKINDALIKLARININ ARTTIRILMASI VE DENETİMİ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_Toc531535566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4</w:t>
            </w:r>
            <w:r w:rsidRPr="00234970">
              <w:rPr>
                <w:rStyle w:val="Kpr"/>
                <w:rFonts w:ascii="Calibri" w:hAnsi="Calibri" w:cstheme="majorHAnsi"/>
                <w:webHidden/>
                <w:sz w:val="20"/>
                <w:szCs w:val="20"/>
                <w:lang w:val="tr-TR"/>
              </w:rPr>
              <w:fldChar w:fldCharType="end"/>
            </w:r>
          </w:hyperlink>
        </w:p>
        <w:p w14:paraId="196619D4" w14:textId="5DDA9639" w:rsidR="00234970" w:rsidRPr="00234970" w:rsidRDefault="00234970">
          <w:pPr>
            <w:pStyle w:val="T1"/>
            <w:rPr>
              <w:rStyle w:val="Kpr"/>
              <w:rFonts w:ascii="Calibri" w:hAnsi="Calibri"/>
            </w:rPr>
          </w:pPr>
          <w:hyperlink w:anchor="_Toc531535567" w:history="1">
            <w:r w:rsidRPr="00611C0B">
              <w:rPr>
                <w:rStyle w:val="Kpr"/>
                <w:rFonts w:ascii="Calibri" w:hAnsi="Calibri"/>
              </w:rPr>
              <w:t>3.</w:t>
            </w:r>
            <w:r w:rsidRPr="00234970">
              <w:rPr>
                <w:rStyle w:val="Kpr"/>
                <w:rFonts w:ascii="Calibri" w:hAnsi="Calibri"/>
              </w:rPr>
              <w:tab/>
            </w:r>
            <w:r w:rsidRPr="00611C0B">
              <w:rPr>
                <w:rStyle w:val="Kpr"/>
                <w:rFonts w:ascii="Calibri" w:hAnsi="Calibri"/>
              </w:rPr>
              <w:t>BÖLÜM 3 - KİŞİSEL VERİLERİN İŞLENMESİNE İLİŞKİN HUSUSLAR</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_Toc531535567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5</w:t>
            </w:r>
            <w:r w:rsidRPr="00234970">
              <w:rPr>
                <w:rStyle w:val="Kpr"/>
                <w:rFonts w:ascii="Calibri" w:hAnsi="Calibri"/>
                <w:webHidden/>
              </w:rPr>
              <w:fldChar w:fldCharType="end"/>
            </w:r>
          </w:hyperlink>
        </w:p>
        <w:p w14:paraId="7CF99C66" w14:textId="1A5663F3" w:rsidR="00234970" w:rsidRPr="00234970" w:rsidRDefault="00234970">
          <w:pPr>
            <w:pStyle w:val="T2"/>
            <w:rPr>
              <w:rStyle w:val="Kpr"/>
              <w:rFonts w:ascii="Calibri" w:hAnsi="Calibri" w:cstheme="majorHAnsi"/>
              <w:sz w:val="20"/>
              <w:szCs w:val="20"/>
              <w:lang w:val="tr-TR"/>
            </w:rPr>
          </w:pPr>
          <w:hyperlink w:anchor="_Toc531535568" w:history="1">
            <w:r w:rsidRPr="00234970">
              <w:rPr>
                <w:rStyle w:val="Kpr"/>
                <w:rFonts w:ascii="Calibri" w:hAnsi="Calibri" w:cstheme="majorHAnsi"/>
                <w:noProof/>
                <w:sz w:val="20"/>
                <w:szCs w:val="20"/>
                <w:lang w:val="tr-TR"/>
              </w:rPr>
              <w:t>3.1.</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KİŞİSEL VERİLERİN MEVZUATTA ÖNGÖRÜLEN İLKELERE UYGUN OLARAK İŞLENMESİ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_Toc531535568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5</w:t>
            </w:r>
            <w:r w:rsidRPr="00234970">
              <w:rPr>
                <w:rStyle w:val="Kpr"/>
                <w:rFonts w:ascii="Calibri" w:hAnsi="Calibri" w:cstheme="majorHAnsi"/>
                <w:webHidden/>
                <w:sz w:val="20"/>
                <w:szCs w:val="20"/>
                <w:lang w:val="tr-TR"/>
              </w:rPr>
              <w:fldChar w:fldCharType="end"/>
            </w:r>
          </w:hyperlink>
        </w:p>
        <w:p w14:paraId="0EF1F2B6" w14:textId="174E4C65" w:rsidR="00234970" w:rsidRPr="00234970" w:rsidRDefault="00234970">
          <w:pPr>
            <w:pStyle w:val="T2"/>
            <w:rPr>
              <w:rStyle w:val="Kpr"/>
              <w:rFonts w:ascii="Calibri" w:hAnsi="Calibri" w:cstheme="majorHAnsi"/>
              <w:sz w:val="20"/>
              <w:szCs w:val="20"/>
              <w:lang w:val="tr-TR"/>
            </w:rPr>
          </w:pPr>
          <w:hyperlink w:anchor="_Toc531535569" w:history="1">
            <w:r w:rsidRPr="00234970">
              <w:rPr>
                <w:rStyle w:val="Kpr"/>
                <w:rFonts w:ascii="Calibri" w:hAnsi="Calibri" w:cstheme="majorHAnsi"/>
                <w:noProof/>
                <w:sz w:val="20"/>
                <w:szCs w:val="20"/>
                <w:lang w:val="tr-TR"/>
              </w:rPr>
              <w:t>3.2.</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KİŞİSEL VERİLERİN İŞLENME ŞARTLARI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_Toc531535569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5</w:t>
            </w:r>
            <w:r w:rsidRPr="00234970">
              <w:rPr>
                <w:rStyle w:val="Kpr"/>
                <w:rFonts w:ascii="Calibri" w:hAnsi="Calibri" w:cstheme="majorHAnsi"/>
                <w:webHidden/>
                <w:sz w:val="20"/>
                <w:szCs w:val="20"/>
                <w:lang w:val="tr-TR"/>
              </w:rPr>
              <w:fldChar w:fldCharType="end"/>
            </w:r>
          </w:hyperlink>
        </w:p>
        <w:p w14:paraId="72F8FB1E" w14:textId="635EBABE" w:rsidR="00234970" w:rsidRPr="00234970" w:rsidRDefault="00234970">
          <w:pPr>
            <w:pStyle w:val="T2"/>
            <w:rPr>
              <w:rStyle w:val="Kpr"/>
              <w:rFonts w:ascii="Calibri" w:hAnsi="Calibri" w:cstheme="majorHAnsi"/>
              <w:sz w:val="20"/>
              <w:szCs w:val="20"/>
              <w:lang w:val="tr-TR"/>
            </w:rPr>
          </w:pPr>
          <w:hyperlink w:anchor="_Toc531535570" w:history="1">
            <w:r w:rsidRPr="00234970">
              <w:rPr>
                <w:rStyle w:val="Kpr"/>
                <w:rFonts w:ascii="Calibri" w:hAnsi="Calibri" w:cstheme="majorHAnsi"/>
                <w:noProof/>
                <w:sz w:val="20"/>
                <w:szCs w:val="20"/>
                <w:lang w:val="tr-TR"/>
              </w:rPr>
              <w:t>3.3.</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ÖZEL NİTELİKLİ KİŞİSEL VERİLERİN İŞLENMESİ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_Toc531535570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6</w:t>
            </w:r>
            <w:r w:rsidRPr="00234970">
              <w:rPr>
                <w:rStyle w:val="Kpr"/>
                <w:rFonts w:ascii="Calibri" w:hAnsi="Calibri" w:cstheme="majorHAnsi"/>
                <w:webHidden/>
                <w:sz w:val="20"/>
                <w:szCs w:val="20"/>
                <w:lang w:val="tr-TR"/>
              </w:rPr>
              <w:fldChar w:fldCharType="end"/>
            </w:r>
          </w:hyperlink>
        </w:p>
        <w:p w14:paraId="54C6A748" w14:textId="56FA795A" w:rsidR="00234970" w:rsidRPr="00234970" w:rsidRDefault="00234970">
          <w:pPr>
            <w:pStyle w:val="T2"/>
            <w:rPr>
              <w:rStyle w:val="Kpr"/>
              <w:rFonts w:ascii="Calibri" w:hAnsi="Calibri" w:cstheme="majorHAnsi"/>
              <w:sz w:val="20"/>
              <w:szCs w:val="20"/>
              <w:lang w:val="tr-TR"/>
            </w:rPr>
          </w:pPr>
          <w:hyperlink w:anchor="_Toc531535571" w:history="1">
            <w:r w:rsidRPr="00234970">
              <w:rPr>
                <w:rStyle w:val="Kpr"/>
                <w:rFonts w:ascii="Calibri" w:hAnsi="Calibri" w:cstheme="majorHAnsi"/>
                <w:noProof/>
                <w:sz w:val="20"/>
                <w:szCs w:val="20"/>
                <w:lang w:val="tr-TR"/>
              </w:rPr>
              <w:t>3.4.</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KİŞİSEL VERİ SAHİBİNİN AYDINLATILMASI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_Toc531535571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7</w:t>
            </w:r>
            <w:r w:rsidRPr="00234970">
              <w:rPr>
                <w:rStyle w:val="Kpr"/>
                <w:rFonts w:ascii="Calibri" w:hAnsi="Calibri" w:cstheme="majorHAnsi"/>
                <w:webHidden/>
                <w:sz w:val="20"/>
                <w:szCs w:val="20"/>
                <w:lang w:val="tr-TR"/>
              </w:rPr>
              <w:fldChar w:fldCharType="end"/>
            </w:r>
          </w:hyperlink>
        </w:p>
        <w:p w14:paraId="640C58E2" w14:textId="5A7D0C8B" w:rsidR="00234970" w:rsidRPr="00234970" w:rsidRDefault="00234970">
          <w:pPr>
            <w:pStyle w:val="T2"/>
            <w:rPr>
              <w:rStyle w:val="Kpr"/>
              <w:rFonts w:ascii="Calibri" w:hAnsi="Calibri" w:cstheme="majorHAnsi"/>
              <w:sz w:val="20"/>
              <w:szCs w:val="20"/>
              <w:lang w:val="tr-TR"/>
            </w:rPr>
          </w:pPr>
          <w:hyperlink w:anchor="_Toc531535572" w:history="1">
            <w:r w:rsidRPr="00234970">
              <w:rPr>
                <w:rStyle w:val="Kpr"/>
                <w:rFonts w:ascii="Calibri" w:hAnsi="Calibri" w:cstheme="majorHAnsi"/>
                <w:noProof/>
                <w:sz w:val="20"/>
                <w:szCs w:val="20"/>
                <w:lang w:val="tr-TR"/>
              </w:rPr>
              <w:t>3.5.</w:t>
            </w:r>
            <w:r w:rsidRPr="00234970">
              <w:rPr>
                <w:rStyle w:val="Kpr"/>
                <w:rFonts w:ascii="Calibri" w:hAnsi="Calibri" w:cstheme="majorHAnsi"/>
                <w:sz w:val="20"/>
                <w:szCs w:val="20"/>
                <w:lang w:val="tr-TR"/>
              </w:rPr>
              <w:tab/>
            </w:r>
            <w:r w:rsidRPr="00234970">
              <w:rPr>
                <w:rStyle w:val="Kpr"/>
                <w:rFonts w:ascii="Calibri" w:hAnsi="Calibri" w:cstheme="majorHAnsi"/>
                <w:noProof/>
                <w:sz w:val="20"/>
                <w:szCs w:val="20"/>
                <w:lang w:val="tr-TR"/>
              </w:rPr>
              <w:t>KİŞİSEL VERİLERİN AKTARILMASI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_Toc531535572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7</w:t>
            </w:r>
            <w:r w:rsidRPr="00234970">
              <w:rPr>
                <w:rStyle w:val="Kpr"/>
                <w:rFonts w:ascii="Calibri" w:hAnsi="Calibri" w:cstheme="majorHAnsi"/>
                <w:webHidden/>
                <w:sz w:val="20"/>
                <w:szCs w:val="20"/>
                <w:lang w:val="tr-TR"/>
              </w:rPr>
              <w:fldChar w:fldCharType="end"/>
            </w:r>
          </w:hyperlink>
        </w:p>
        <w:p w14:paraId="48BACD3D" w14:textId="48CF8FEE" w:rsidR="00234970" w:rsidRPr="00234970" w:rsidRDefault="00234970">
          <w:pPr>
            <w:pStyle w:val="T1"/>
            <w:rPr>
              <w:rStyle w:val="Kpr"/>
              <w:rFonts w:ascii="Calibri" w:hAnsi="Calibri"/>
            </w:rPr>
          </w:pPr>
          <w:hyperlink w:anchor="_Toc531535573" w:history="1">
            <w:r w:rsidRPr="00234970">
              <w:rPr>
                <w:rStyle w:val="Kpr"/>
                <w:rFonts w:ascii="Calibri" w:hAnsi="Calibri"/>
              </w:rPr>
              <w:t>4.</w:t>
            </w:r>
            <w:r w:rsidRPr="00234970">
              <w:rPr>
                <w:rStyle w:val="Kpr"/>
                <w:rFonts w:ascii="Calibri" w:hAnsi="Calibri"/>
              </w:rPr>
              <w:tab/>
            </w:r>
            <w:r w:rsidRPr="00611C0B">
              <w:rPr>
                <w:rStyle w:val="Kpr"/>
                <w:rFonts w:ascii="Calibri" w:hAnsi="Calibri"/>
              </w:rPr>
              <w:t>BÖLÜM 4 - ŞİRKETİMİZ TARAFINDAN İŞLENEN KİŞİSEL VERİLERİN KATEGORİZASYONU VE İŞLENME AMAÇLARI</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_Toc531535573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8</w:t>
            </w:r>
            <w:r w:rsidRPr="00234970">
              <w:rPr>
                <w:rStyle w:val="Kpr"/>
                <w:rFonts w:ascii="Calibri" w:hAnsi="Calibri"/>
                <w:webHidden/>
              </w:rPr>
              <w:fldChar w:fldCharType="end"/>
            </w:r>
          </w:hyperlink>
        </w:p>
        <w:p w14:paraId="41606FA8" w14:textId="48EE8A3B" w:rsidR="00234970" w:rsidRPr="00234970" w:rsidRDefault="00234970">
          <w:pPr>
            <w:pStyle w:val="T1"/>
            <w:rPr>
              <w:rStyle w:val="Kpr"/>
              <w:rFonts w:ascii="Calibri" w:hAnsi="Calibri"/>
            </w:rPr>
          </w:pPr>
          <w:hyperlink w:anchor="_Toc531535574" w:history="1">
            <w:r w:rsidRPr="00611C0B">
              <w:rPr>
                <w:rStyle w:val="Kpr"/>
                <w:rFonts w:ascii="Calibri" w:hAnsi="Calibri"/>
              </w:rPr>
              <w:t>5.</w:t>
            </w:r>
            <w:r w:rsidRPr="00234970">
              <w:rPr>
                <w:rStyle w:val="Kpr"/>
                <w:rFonts w:ascii="Calibri" w:hAnsi="Calibri"/>
              </w:rPr>
              <w:tab/>
            </w:r>
            <w:r w:rsidRPr="00611C0B">
              <w:rPr>
                <w:rStyle w:val="Kpr"/>
                <w:rFonts w:ascii="Calibri" w:hAnsi="Calibri"/>
              </w:rPr>
              <w:t>BÖLÜM 5 - KİŞİSEL VERİLERİN SAKLANMASI VE İMHASI</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_Toc531535574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8</w:t>
            </w:r>
            <w:r w:rsidRPr="00234970">
              <w:rPr>
                <w:rStyle w:val="Kpr"/>
                <w:rFonts w:ascii="Calibri" w:hAnsi="Calibri"/>
                <w:webHidden/>
              </w:rPr>
              <w:fldChar w:fldCharType="end"/>
            </w:r>
          </w:hyperlink>
        </w:p>
        <w:p w14:paraId="2BA85959" w14:textId="7D8DCB91" w:rsidR="00234970" w:rsidRPr="00234970" w:rsidRDefault="00234970">
          <w:pPr>
            <w:pStyle w:val="T1"/>
            <w:rPr>
              <w:rStyle w:val="Kpr"/>
              <w:rFonts w:ascii="Calibri" w:hAnsi="Calibri"/>
            </w:rPr>
          </w:pPr>
          <w:hyperlink w:anchor="_Toc531535575" w:history="1">
            <w:r w:rsidRPr="00611C0B">
              <w:rPr>
                <w:rStyle w:val="Kpr"/>
                <w:rFonts w:ascii="Calibri" w:hAnsi="Calibri"/>
              </w:rPr>
              <w:t>6.</w:t>
            </w:r>
            <w:r w:rsidRPr="00234970">
              <w:rPr>
                <w:rStyle w:val="Kpr"/>
                <w:rFonts w:ascii="Calibri" w:hAnsi="Calibri"/>
              </w:rPr>
              <w:tab/>
            </w:r>
            <w:r w:rsidRPr="00611C0B">
              <w:rPr>
                <w:rStyle w:val="Kpr"/>
                <w:rFonts w:ascii="Calibri" w:hAnsi="Calibri"/>
              </w:rPr>
              <w:t>BÖLÜM 6- KİŞİSEL VERİ SAHİPLERİNİN HAKLARI VE BU HAKLARIN KULLANILMASI</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_Toc531535575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9</w:t>
            </w:r>
            <w:r w:rsidRPr="00234970">
              <w:rPr>
                <w:rStyle w:val="Kpr"/>
                <w:rFonts w:ascii="Calibri" w:hAnsi="Calibri"/>
                <w:webHidden/>
              </w:rPr>
              <w:fldChar w:fldCharType="end"/>
            </w:r>
          </w:hyperlink>
        </w:p>
        <w:p w14:paraId="74787296" w14:textId="5593214F" w:rsidR="00234970" w:rsidRPr="00234970" w:rsidRDefault="00234970">
          <w:pPr>
            <w:pStyle w:val="T2"/>
            <w:rPr>
              <w:rStyle w:val="Kpr"/>
              <w:rFonts w:ascii="Calibri" w:hAnsi="Calibri" w:cstheme="majorHAnsi"/>
              <w:sz w:val="20"/>
              <w:szCs w:val="20"/>
              <w:lang w:val="tr-TR"/>
            </w:rPr>
          </w:pPr>
          <w:hyperlink w:anchor="_Toc531535576" w:history="1">
            <w:r w:rsidRPr="00234970">
              <w:rPr>
                <w:rStyle w:val="Kpr"/>
                <w:rFonts w:ascii="Calibri" w:hAnsi="Calibri" w:cstheme="majorHAnsi"/>
                <w:noProof/>
                <w:sz w:val="20"/>
                <w:szCs w:val="20"/>
                <w:lang w:val="tr-TR"/>
              </w:rPr>
              <w:t>6.1. KİŞİSEL VERİ SAHİBİNİN HAKLARI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_Toc531535576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9</w:t>
            </w:r>
            <w:r w:rsidRPr="00234970">
              <w:rPr>
                <w:rStyle w:val="Kpr"/>
                <w:rFonts w:ascii="Calibri" w:hAnsi="Calibri" w:cstheme="majorHAnsi"/>
                <w:webHidden/>
                <w:sz w:val="20"/>
                <w:szCs w:val="20"/>
                <w:lang w:val="tr-TR"/>
              </w:rPr>
              <w:fldChar w:fldCharType="end"/>
            </w:r>
          </w:hyperlink>
        </w:p>
        <w:p w14:paraId="4BD0DABB" w14:textId="0FC18EC7" w:rsidR="00234970" w:rsidRPr="00234970" w:rsidRDefault="00234970">
          <w:pPr>
            <w:pStyle w:val="T2"/>
            <w:rPr>
              <w:rStyle w:val="Kpr"/>
              <w:rFonts w:ascii="Calibri" w:hAnsi="Calibri" w:cstheme="majorHAnsi"/>
              <w:sz w:val="20"/>
              <w:szCs w:val="20"/>
              <w:lang w:val="tr-TR"/>
            </w:rPr>
          </w:pPr>
          <w:hyperlink w:anchor="_Toc531535577" w:history="1">
            <w:r w:rsidRPr="00234970">
              <w:rPr>
                <w:rStyle w:val="Kpr"/>
                <w:rFonts w:ascii="Calibri" w:hAnsi="Calibri" w:cstheme="majorHAnsi"/>
                <w:noProof/>
                <w:sz w:val="20"/>
                <w:szCs w:val="20"/>
                <w:lang w:val="tr-TR"/>
              </w:rPr>
              <w:t>6.2. KİŞİSEL VERİ SAHİBİNİN HAKLARINI KULLANMASI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_Toc531535577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9</w:t>
            </w:r>
            <w:r w:rsidRPr="00234970">
              <w:rPr>
                <w:rStyle w:val="Kpr"/>
                <w:rFonts w:ascii="Calibri" w:hAnsi="Calibri" w:cstheme="majorHAnsi"/>
                <w:webHidden/>
                <w:sz w:val="20"/>
                <w:szCs w:val="20"/>
                <w:lang w:val="tr-TR"/>
              </w:rPr>
              <w:fldChar w:fldCharType="end"/>
            </w:r>
          </w:hyperlink>
        </w:p>
        <w:p w14:paraId="266403B0" w14:textId="00994133" w:rsidR="00234970" w:rsidRPr="00234970" w:rsidRDefault="00234970">
          <w:pPr>
            <w:pStyle w:val="T2"/>
            <w:rPr>
              <w:rStyle w:val="Kpr"/>
              <w:rFonts w:ascii="Calibri" w:hAnsi="Calibri" w:cstheme="majorHAnsi"/>
              <w:sz w:val="20"/>
              <w:szCs w:val="20"/>
              <w:lang w:val="tr-TR"/>
            </w:rPr>
          </w:pPr>
          <w:hyperlink w:anchor="_Toc531535578" w:history="1">
            <w:r w:rsidRPr="00234970">
              <w:rPr>
                <w:rStyle w:val="Kpr"/>
                <w:rFonts w:ascii="Calibri" w:hAnsi="Calibri" w:cstheme="majorHAnsi"/>
                <w:noProof/>
                <w:sz w:val="20"/>
                <w:szCs w:val="20"/>
                <w:lang w:val="tr-TR"/>
              </w:rPr>
              <w:t>6.3. ŞİRKETİMİZİN BAŞVURULARA CEVAP VERMESİ</w:t>
            </w:r>
            <w:r w:rsidRPr="00234970">
              <w:rPr>
                <w:rStyle w:val="Kpr"/>
                <w:rFonts w:ascii="Calibri" w:hAnsi="Calibri" w:cstheme="majorHAnsi"/>
                <w:webHidden/>
                <w:sz w:val="20"/>
                <w:szCs w:val="20"/>
                <w:lang w:val="tr-TR"/>
              </w:rPr>
              <w:tab/>
            </w:r>
            <w:r w:rsidRPr="00234970">
              <w:rPr>
                <w:rStyle w:val="Kpr"/>
                <w:rFonts w:ascii="Calibri" w:hAnsi="Calibri" w:cstheme="majorHAnsi"/>
                <w:webHidden/>
                <w:sz w:val="20"/>
                <w:szCs w:val="20"/>
                <w:lang w:val="tr-TR"/>
              </w:rPr>
              <w:fldChar w:fldCharType="begin"/>
            </w:r>
            <w:r w:rsidRPr="00234970">
              <w:rPr>
                <w:rStyle w:val="Kpr"/>
                <w:rFonts w:ascii="Calibri" w:hAnsi="Calibri" w:cstheme="majorHAnsi"/>
                <w:webHidden/>
                <w:sz w:val="20"/>
                <w:szCs w:val="20"/>
                <w:lang w:val="tr-TR"/>
              </w:rPr>
              <w:instrText xml:space="preserve"> PAGEREF _Toc531535578 \h </w:instrText>
            </w:r>
            <w:r w:rsidRPr="00234970">
              <w:rPr>
                <w:rStyle w:val="Kpr"/>
                <w:rFonts w:ascii="Calibri" w:hAnsi="Calibri" w:cstheme="majorHAnsi"/>
                <w:webHidden/>
                <w:sz w:val="20"/>
                <w:szCs w:val="20"/>
                <w:lang w:val="tr-TR"/>
              </w:rPr>
            </w:r>
            <w:r w:rsidRPr="00234970">
              <w:rPr>
                <w:rStyle w:val="Kpr"/>
                <w:rFonts w:ascii="Calibri" w:hAnsi="Calibri" w:cstheme="majorHAnsi"/>
                <w:webHidden/>
                <w:sz w:val="20"/>
                <w:szCs w:val="20"/>
                <w:lang w:val="tr-TR"/>
              </w:rPr>
              <w:fldChar w:fldCharType="separate"/>
            </w:r>
            <w:r w:rsidR="007B2998">
              <w:rPr>
                <w:rStyle w:val="Kpr"/>
                <w:rFonts w:ascii="Calibri" w:hAnsi="Calibri" w:cstheme="majorHAnsi"/>
                <w:noProof/>
                <w:webHidden/>
                <w:sz w:val="20"/>
                <w:szCs w:val="20"/>
                <w:lang w:val="tr-TR"/>
              </w:rPr>
              <w:t>9</w:t>
            </w:r>
            <w:r w:rsidRPr="00234970">
              <w:rPr>
                <w:rStyle w:val="Kpr"/>
                <w:rFonts w:ascii="Calibri" w:hAnsi="Calibri" w:cstheme="majorHAnsi"/>
                <w:webHidden/>
                <w:sz w:val="20"/>
                <w:szCs w:val="20"/>
                <w:lang w:val="tr-TR"/>
              </w:rPr>
              <w:fldChar w:fldCharType="end"/>
            </w:r>
          </w:hyperlink>
        </w:p>
        <w:p w14:paraId="65EE42EA" w14:textId="11A9E65C" w:rsidR="00234970" w:rsidRPr="00234970" w:rsidRDefault="00234970">
          <w:pPr>
            <w:pStyle w:val="T1"/>
            <w:rPr>
              <w:rStyle w:val="Kpr"/>
              <w:rFonts w:ascii="Calibri" w:hAnsi="Calibri"/>
            </w:rPr>
          </w:pPr>
          <w:hyperlink w:anchor="_Toc531535579" w:history="1">
            <w:r w:rsidRPr="00611C0B">
              <w:rPr>
                <w:rStyle w:val="Kpr"/>
                <w:rFonts w:ascii="Calibri" w:hAnsi="Calibri"/>
              </w:rPr>
              <w:t>EK 1 – Kişisel Veri İşleme Amaçları</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_Toc531535579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10</w:t>
            </w:r>
            <w:r w:rsidRPr="00234970">
              <w:rPr>
                <w:rStyle w:val="Kpr"/>
                <w:rFonts w:ascii="Calibri" w:hAnsi="Calibri"/>
                <w:webHidden/>
              </w:rPr>
              <w:fldChar w:fldCharType="end"/>
            </w:r>
          </w:hyperlink>
        </w:p>
        <w:p w14:paraId="0089EBE5" w14:textId="4B70C3E2" w:rsidR="00234970" w:rsidRPr="00234970" w:rsidRDefault="00234970">
          <w:pPr>
            <w:pStyle w:val="T1"/>
            <w:rPr>
              <w:rStyle w:val="Kpr"/>
              <w:rFonts w:ascii="Calibri" w:hAnsi="Calibri"/>
            </w:rPr>
          </w:pPr>
          <w:hyperlink w:anchor="_Toc531535580" w:history="1">
            <w:r w:rsidRPr="00611C0B">
              <w:rPr>
                <w:rStyle w:val="Kpr"/>
                <w:rFonts w:ascii="Calibri" w:hAnsi="Calibri"/>
              </w:rPr>
              <w:t>EK 2 – Kişisel Veri Sahipleri</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_Toc531535580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11</w:t>
            </w:r>
            <w:r w:rsidRPr="00234970">
              <w:rPr>
                <w:rStyle w:val="Kpr"/>
                <w:rFonts w:ascii="Calibri" w:hAnsi="Calibri"/>
                <w:webHidden/>
              </w:rPr>
              <w:fldChar w:fldCharType="end"/>
            </w:r>
          </w:hyperlink>
        </w:p>
        <w:p w14:paraId="462B5E59" w14:textId="63661EA0" w:rsidR="00234970" w:rsidRPr="00234970" w:rsidRDefault="00234970">
          <w:pPr>
            <w:pStyle w:val="T1"/>
            <w:rPr>
              <w:rStyle w:val="Kpr"/>
              <w:rFonts w:ascii="Calibri" w:hAnsi="Calibri"/>
            </w:rPr>
          </w:pPr>
          <w:hyperlink w:anchor="_Toc531535581" w:history="1">
            <w:r w:rsidRPr="00611C0B">
              <w:rPr>
                <w:rStyle w:val="Kpr"/>
                <w:rFonts w:ascii="Calibri" w:hAnsi="Calibri"/>
              </w:rPr>
              <w:t>EK 3 – Kişisel Veri Kategorileri</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_Toc531535581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12</w:t>
            </w:r>
            <w:r w:rsidRPr="00234970">
              <w:rPr>
                <w:rStyle w:val="Kpr"/>
                <w:rFonts w:ascii="Calibri" w:hAnsi="Calibri"/>
                <w:webHidden/>
              </w:rPr>
              <w:fldChar w:fldCharType="end"/>
            </w:r>
          </w:hyperlink>
        </w:p>
        <w:p w14:paraId="08CF51FB" w14:textId="432648A6" w:rsidR="00234970" w:rsidRPr="00234970" w:rsidRDefault="00234970">
          <w:pPr>
            <w:pStyle w:val="T1"/>
            <w:rPr>
              <w:rStyle w:val="Kpr"/>
              <w:rFonts w:ascii="Calibri" w:hAnsi="Calibri"/>
            </w:rPr>
          </w:pPr>
          <w:hyperlink w:anchor="_Toc531535582" w:history="1">
            <w:r w:rsidRPr="00611C0B">
              <w:rPr>
                <w:rStyle w:val="Kpr"/>
                <w:rFonts w:ascii="Calibri" w:hAnsi="Calibri"/>
              </w:rPr>
              <w:t>EK 4 – Şirketimiz Tarafından Kişisel Verilerin Aktarıldığı Üçüncü Kişiler</w:t>
            </w:r>
            <w:r w:rsidR="00380293">
              <w:rPr>
                <w:rStyle w:val="Kpr"/>
                <w:rFonts w:ascii="Calibri" w:hAnsi="Calibri"/>
              </w:rPr>
              <w:t xml:space="preserve"> v</w:t>
            </w:r>
            <w:r w:rsidRPr="00611C0B">
              <w:rPr>
                <w:rStyle w:val="Kpr"/>
                <w:rFonts w:ascii="Calibri" w:hAnsi="Calibri"/>
              </w:rPr>
              <w:t>e Aktarılma Amaçları</w:t>
            </w:r>
            <w:r w:rsidRPr="00234970">
              <w:rPr>
                <w:rStyle w:val="Kpr"/>
                <w:rFonts w:ascii="Calibri" w:hAnsi="Calibri"/>
                <w:webHidden/>
              </w:rPr>
              <w:tab/>
            </w:r>
            <w:r w:rsidRPr="00234970">
              <w:rPr>
                <w:rStyle w:val="Kpr"/>
                <w:rFonts w:ascii="Calibri" w:hAnsi="Calibri"/>
                <w:webHidden/>
              </w:rPr>
              <w:fldChar w:fldCharType="begin"/>
            </w:r>
            <w:r w:rsidRPr="00234970">
              <w:rPr>
                <w:rStyle w:val="Kpr"/>
                <w:rFonts w:ascii="Calibri" w:hAnsi="Calibri"/>
                <w:webHidden/>
              </w:rPr>
              <w:instrText xml:space="preserve"> PAGEREF _Toc531535582 \h </w:instrText>
            </w:r>
            <w:r w:rsidRPr="00234970">
              <w:rPr>
                <w:rStyle w:val="Kpr"/>
                <w:rFonts w:ascii="Calibri" w:hAnsi="Calibri"/>
                <w:webHidden/>
              </w:rPr>
            </w:r>
            <w:r w:rsidRPr="00234970">
              <w:rPr>
                <w:rStyle w:val="Kpr"/>
                <w:rFonts w:ascii="Calibri" w:hAnsi="Calibri"/>
                <w:webHidden/>
              </w:rPr>
              <w:fldChar w:fldCharType="separate"/>
            </w:r>
            <w:r w:rsidR="007B2998">
              <w:rPr>
                <w:rStyle w:val="Kpr"/>
                <w:rFonts w:ascii="Calibri" w:hAnsi="Calibri"/>
                <w:webHidden/>
              </w:rPr>
              <w:t>14</w:t>
            </w:r>
            <w:r w:rsidRPr="00234970">
              <w:rPr>
                <w:rStyle w:val="Kpr"/>
                <w:rFonts w:ascii="Calibri" w:hAnsi="Calibri"/>
                <w:webHidden/>
              </w:rPr>
              <w:fldChar w:fldCharType="end"/>
            </w:r>
          </w:hyperlink>
        </w:p>
        <w:p w14:paraId="4C935B7A" w14:textId="5337EA00" w:rsidR="00B0383F" w:rsidRPr="00066B89" w:rsidRDefault="00394255" w:rsidP="00C5203D">
          <w:pPr>
            <w:rPr>
              <w:rFonts w:asciiTheme="majorHAnsi" w:hAnsiTheme="majorHAnsi" w:cstheme="majorHAnsi"/>
              <w:color w:val="C00000"/>
              <w:sz w:val="22"/>
              <w:szCs w:val="22"/>
              <w:lang w:val="tr-TR"/>
            </w:rPr>
          </w:pPr>
          <w:r w:rsidRPr="00234970">
            <w:rPr>
              <w:rStyle w:val="Kpr"/>
              <w:rFonts w:ascii="Calibri" w:hAnsi="Calibri"/>
              <w:noProof/>
            </w:rPr>
            <w:fldChar w:fldCharType="end"/>
          </w:r>
        </w:p>
      </w:sdtContent>
    </w:sdt>
    <w:p w14:paraId="1E786D17" w14:textId="45DBC8D0" w:rsidR="001C7A17" w:rsidRPr="00066B89" w:rsidRDefault="001C7A17" w:rsidP="002C2B0E">
      <w:pPr>
        <w:rPr>
          <w:rFonts w:asciiTheme="majorHAnsi" w:hAnsiTheme="majorHAnsi" w:cstheme="majorHAnsi"/>
          <w:sz w:val="22"/>
          <w:szCs w:val="22"/>
          <w:lang w:val="tr-TR"/>
        </w:rPr>
      </w:pPr>
    </w:p>
    <w:p w14:paraId="31988696" w14:textId="77777777" w:rsidR="00EB4B3B" w:rsidRDefault="00EB4B3B">
      <w:pPr>
        <w:rPr>
          <w:rFonts w:ascii="Calibri" w:eastAsia="Times New Roman" w:hAnsi="Calibri" w:cs="Arial"/>
          <w:b/>
          <w:bCs/>
          <w:color w:val="C00000"/>
          <w:kern w:val="32"/>
          <w:sz w:val="22"/>
          <w:szCs w:val="22"/>
          <w:lang w:val="tr-TR" w:eastAsia="tr-TR"/>
        </w:rPr>
      </w:pPr>
      <w:bookmarkStart w:id="0" w:name="_Toc463018326"/>
      <w:r>
        <w:rPr>
          <w:rFonts w:ascii="Calibri" w:hAnsi="Calibri"/>
          <w:sz w:val="22"/>
          <w:szCs w:val="22"/>
          <w:lang w:val="tr-TR"/>
        </w:rPr>
        <w:br w:type="page"/>
      </w:r>
    </w:p>
    <w:p w14:paraId="753A9E7E" w14:textId="77777777" w:rsidR="00AC0479" w:rsidRDefault="00831081" w:rsidP="00CE06A4">
      <w:pPr>
        <w:pStyle w:val="Balk1"/>
        <w:keepLines/>
        <w:numPr>
          <w:ilvl w:val="0"/>
          <w:numId w:val="4"/>
        </w:numPr>
        <w:spacing w:before="0" w:after="0" w:line="276" w:lineRule="auto"/>
        <w:ind w:left="709" w:hanging="709"/>
        <w:rPr>
          <w:rFonts w:ascii="Calibri" w:hAnsi="Calibri"/>
          <w:sz w:val="22"/>
          <w:szCs w:val="22"/>
          <w:lang w:val="tr-TR"/>
        </w:rPr>
      </w:pPr>
      <w:bookmarkStart w:id="1" w:name="_Toc531535558"/>
      <w:r w:rsidRPr="0039545E">
        <w:rPr>
          <w:rFonts w:ascii="Calibri" w:hAnsi="Calibri"/>
          <w:sz w:val="22"/>
          <w:szCs w:val="22"/>
          <w:lang w:val="tr-TR"/>
        </w:rPr>
        <w:lastRenderedPageBreak/>
        <w:t xml:space="preserve">BÖLÜM </w:t>
      </w:r>
    </w:p>
    <w:p w14:paraId="515EE0D7" w14:textId="65772C87" w:rsidR="00831081" w:rsidRPr="0039545E" w:rsidRDefault="00831081" w:rsidP="00AC0479">
      <w:pPr>
        <w:pStyle w:val="Balk1"/>
        <w:keepLines/>
        <w:numPr>
          <w:ilvl w:val="0"/>
          <w:numId w:val="0"/>
        </w:numPr>
        <w:spacing w:before="0" w:after="0" w:line="276" w:lineRule="auto"/>
        <w:rPr>
          <w:rFonts w:ascii="Calibri" w:hAnsi="Calibri"/>
          <w:sz w:val="22"/>
          <w:szCs w:val="22"/>
          <w:lang w:val="tr-TR"/>
        </w:rPr>
      </w:pPr>
      <w:proofErr w:type="gramStart"/>
      <w:r w:rsidRPr="0039545E">
        <w:rPr>
          <w:rFonts w:ascii="Calibri" w:hAnsi="Calibri"/>
          <w:sz w:val="22"/>
          <w:szCs w:val="22"/>
          <w:lang w:val="tr-TR"/>
        </w:rPr>
        <w:t>1</w:t>
      </w:r>
      <w:r w:rsidR="00CC21DD">
        <w:rPr>
          <w:rFonts w:ascii="Calibri" w:hAnsi="Calibri"/>
          <w:sz w:val="22"/>
          <w:szCs w:val="22"/>
          <w:lang w:val="tr-TR"/>
        </w:rPr>
        <w:t xml:space="preserve"> -</w:t>
      </w:r>
      <w:proofErr w:type="gramEnd"/>
      <w:r w:rsidR="00CC21DD">
        <w:rPr>
          <w:rFonts w:ascii="Calibri" w:hAnsi="Calibri"/>
          <w:sz w:val="22"/>
          <w:szCs w:val="22"/>
          <w:lang w:val="tr-TR"/>
        </w:rPr>
        <w:t xml:space="preserve"> </w:t>
      </w:r>
      <w:r w:rsidRPr="0039545E">
        <w:rPr>
          <w:rFonts w:ascii="Calibri" w:hAnsi="Calibri"/>
          <w:sz w:val="22"/>
          <w:szCs w:val="22"/>
          <w:lang w:val="tr-TR"/>
        </w:rPr>
        <w:t>GİRİŞ</w:t>
      </w:r>
      <w:bookmarkEnd w:id="0"/>
      <w:bookmarkEnd w:id="1"/>
    </w:p>
    <w:p w14:paraId="3FE47684" w14:textId="77777777" w:rsidR="006A2456" w:rsidRPr="0039545E" w:rsidRDefault="006A2456" w:rsidP="006A2456">
      <w:pPr>
        <w:rPr>
          <w:lang w:val="tr-TR" w:eastAsia="tr-TR"/>
        </w:rPr>
      </w:pPr>
    </w:p>
    <w:p w14:paraId="3AA37AB3" w14:textId="7F75EC91" w:rsidR="00831081" w:rsidRPr="0039545E" w:rsidRDefault="00831081" w:rsidP="00CE06A4">
      <w:pPr>
        <w:pStyle w:val="Balk2"/>
        <w:numPr>
          <w:ilvl w:val="0"/>
          <w:numId w:val="6"/>
        </w:numPr>
        <w:spacing w:before="0" w:line="276" w:lineRule="auto"/>
        <w:ind w:left="709" w:hanging="709"/>
        <w:jc w:val="both"/>
        <w:rPr>
          <w:rFonts w:ascii="Calibri" w:hAnsi="Calibri"/>
          <w:i/>
          <w:szCs w:val="22"/>
          <w:lang w:val="tr-TR"/>
        </w:rPr>
      </w:pPr>
      <w:bookmarkStart w:id="2" w:name="_Toc463018327"/>
      <w:bookmarkStart w:id="3" w:name="_Toc531535559"/>
      <w:r w:rsidRPr="0039545E">
        <w:rPr>
          <w:rFonts w:ascii="Calibri" w:hAnsi="Calibri"/>
          <w:szCs w:val="22"/>
          <w:lang w:val="tr-TR"/>
        </w:rPr>
        <w:t>GİRİŞ</w:t>
      </w:r>
      <w:bookmarkEnd w:id="2"/>
      <w:bookmarkEnd w:id="3"/>
    </w:p>
    <w:p w14:paraId="15A3CAD7" w14:textId="78F70915" w:rsidR="00BA2F9A" w:rsidRPr="009D7AF1" w:rsidRDefault="00831081" w:rsidP="006A2456">
      <w:pPr>
        <w:spacing w:line="276" w:lineRule="auto"/>
        <w:jc w:val="both"/>
        <w:rPr>
          <w:rFonts w:ascii="Calibri" w:hAnsi="Calibri"/>
          <w:sz w:val="22"/>
          <w:szCs w:val="22"/>
          <w:lang w:val="tr-TR"/>
        </w:rPr>
      </w:pPr>
      <w:r w:rsidRPr="009D7AF1">
        <w:rPr>
          <w:rFonts w:ascii="Calibri" w:hAnsi="Calibri"/>
          <w:sz w:val="22"/>
          <w:szCs w:val="22"/>
          <w:lang w:val="tr-TR"/>
        </w:rPr>
        <w:t>Kişisel verilerin korunması</w:t>
      </w:r>
      <w:r w:rsidR="00261B2C">
        <w:rPr>
          <w:rFonts w:ascii="Calibri" w:hAnsi="Calibri"/>
          <w:sz w:val="22"/>
          <w:szCs w:val="22"/>
          <w:lang w:val="tr-TR"/>
        </w:rPr>
        <w:t xml:space="preserve"> </w:t>
      </w:r>
      <w:r w:rsidR="00264DB4">
        <w:rPr>
          <w:rFonts w:ascii="Tahoma" w:hAnsi="Tahoma" w:cs="Tahoma"/>
          <w:sz w:val="20"/>
          <w:szCs w:val="20"/>
          <w:lang w:val="tr-TR" w:eastAsia="tr-TR"/>
        </w:rPr>
        <w:t>SÖNMEZ POLİMER KİMYA SANAYİ TİCARET ANONİM ŞİRKETİ</w:t>
      </w:r>
      <w:r w:rsidR="00AC0479">
        <w:rPr>
          <w:rFonts w:ascii="Tahoma" w:hAnsi="Tahoma" w:cs="Tahoma"/>
          <w:sz w:val="20"/>
          <w:szCs w:val="20"/>
          <w:lang w:val="tr-TR" w:eastAsia="tr-TR"/>
        </w:rPr>
        <w:t xml:space="preserve"> </w:t>
      </w:r>
      <w:r w:rsidR="00213390" w:rsidRPr="009D7AF1">
        <w:rPr>
          <w:rFonts w:ascii="Calibri" w:hAnsi="Calibri"/>
          <w:sz w:val="22"/>
          <w:szCs w:val="22"/>
          <w:lang w:val="tr-TR"/>
        </w:rPr>
        <w:t>’</w:t>
      </w:r>
      <w:proofErr w:type="spellStart"/>
      <w:r w:rsidR="00213390" w:rsidRPr="009D7AF1">
        <w:rPr>
          <w:rFonts w:ascii="Calibri" w:hAnsi="Calibri"/>
          <w:sz w:val="22"/>
          <w:szCs w:val="22"/>
          <w:lang w:val="tr-TR"/>
        </w:rPr>
        <w:t>nin</w:t>
      </w:r>
      <w:proofErr w:type="spellEnd"/>
      <w:r w:rsidR="00213390" w:rsidRPr="009D7AF1">
        <w:rPr>
          <w:rFonts w:ascii="Calibri" w:hAnsi="Calibri"/>
          <w:sz w:val="22"/>
          <w:szCs w:val="22"/>
          <w:lang w:val="tr-TR"/>
        </w:rPr>
        <w:t xml:space="preserve"> </w:t>
      </w:r>
      <w:r w:rsidR="00213390" w:rsidRPr="009D7AF1">
        <w:rPr>
          <w:rFonts w:ascii="Calibri" w:hAnsi="Calibri"/>
          <w:b/>
          <w:sz w:val="22"/>
          <w:szCs w:val="22"/>
          <w:lang w:val="tr-TR"/>
        </w:rPr>
        <w:t>(“Şirket”)</w:t>
      </w:r>
      <w:r w:rsidR="00213390" w:rsidRPr="009D7AF1">
        <w:rPr>
          <w:rFonts w:ascii="Calibri" w:hAnsi="Calibri"/>
          <w:sz w:val="22"/>
          <w:szCs w:val="22"/>
          <w:lang w:val="tr-TR"/>
        </w:rPr>
        <w:t xml:space="preserve"> en önemli öncelikleri arasındadır.</w:t>
      </w:r>
      <w:r w:rsidRPr="009D7AF1">
        <w:rPr>
          <w:rFonts w:ascii="Calibri" w:hAnsi="Calibri"/>
          <w:sz w:val="22"/>
          <w:szCs w:val="22"/>
          <w:lang w:val="tr-TR"/>
        </w:rPr>
        <w:t xml:space="preserve"> </w:t>
      </w:r>
      <w:r w:rsidR="008E0D8F" w:rsidRPr="009D7AF1">
        <w:rPr>
          <w:rFonts w:ascii="Calibri" w:hAnsi="Calibri"/>
          <w:sz w:val="22"/>
          <w:szCs w:val="22"/>
          <w:lang w:val="tr-TR"/>
        </w:rPr>
        <w:t xml:space="preserve">İşbu </w:t>
      </w:r>
      <w:r w:rsidR="004B5CF5">
        <w:rPr>
          <w:rFonts w:ascii="Calibri" w:hAnsi="Calibri"/>
          <w:sz w:val="22"/>
          <w:szCs w:val="22"/>
          <w:lang w:val="tr-TR"/>
        </w:rPr>
        <w:t xml:space="preserve"> </w:t>
      </w:r>
      <w:r w:rsidR="00264DB4">
        <w:rPr>
          <w:rFonts w:ascii="Tahoma" w:hAnsi="Tahoma" w:cs="Tahoma"/>
          <w:sz w:val="20"/>
          <w:szCs w:val="20"/>
          <w:lang w:val="tr-TR" w:eastAsia="tr-TR"/>
        </w:rPr>
        <w:t>SÖNMEZ POLİMER KİMYA SANAYİ TİCARET ANONİM ŞİRKETİ</w:t>
      </w:r>
      <w:r w:rsidR="00AC0479">
        <w:rPr>
          <w:rFonts w:ascii="Tahoma" w:hAnsi="Tahoma" w:cs="Tahoma"/>
          <w:sz w:val="20"/>
          <w:szCs w:val="20"/>
          <w:lang w:val="tr-TR" w:eastAsia="tr-TR"/>
        </w:rPr>
        <w:t xml:space="preserve"> </w:t>
      </w:r>
      <w:r w:rsidR="004B5CF5" w:rsidRPr="004B5CF5">
        <w:rPr>
          <w:rFonts w:ascii="Tahoma" w:hAnsi="Tahoma" w:cs="Tahoma"/>
          <w:b/>
          <w:sz w:val="20"/>
          <w:szCs w:val="20"/>
          <w:lang w:val="tr-TR" w:eastAsia="tr-TR"/>
        </w:rPr>
        <w:t xml:space="preserve"> </w:t>
      </w:r>
      <w:r w:rsidR="001871CE" w:rsidRPr="009D7AF1">
        <w:rPr>
          <w:rFonts w:ascii="Calibri" w:hAnsi="Calibri"/>
          <w:sz w:val="22"/>
          <w:szCs w:val="22"/>
          <w:lang w:val="tr-TR"/>
        </w:rPr>
        <w:t xml:space="preserve">Kişisel Verilerin Korunması ve İşlenmesi Politikası </w:t>
      </w:r>
      <w:r w:rsidR="001871CE" w:rsidRPr="009D7AF1">
        <w:rPr>
          <w:rFonts w:ascii="Calibri" w:hAnsi="Calibri"/>
          <w:b/>
          <w:sz w:val="22"/>
          <w:szCs w:val="22"/>
          <w:lang w:val="tr-TR"/>
        </w:rPr>
        <w:t>(“Politika”)</w:t>
      </w:r>
      <w:r w:rsidR="001871CE" w:rsidRPr="009D7AF1">
        <w:rPr>
          <w:rFonts w:ascii="Calibri" w:hAnsi="Calibri"/>
          <w:sz w:val="22"/>
          <w:szCs w:val="22"/>
          <w:lang w:val="tr-TR"/>
        </w:rPr>
        <w:t xml:space="preserve"> </w:t>
      </w:r>
      <w:r w:rsidR="008E0D8F" w:rsidRPr="009D7AF1">
        <w:rPr>
          <w:rFonts w:ascii="Calibri" w:hAnsi="Calibri"/>
          <w:sz w:val="22"/>
          <w:szCs w:val="22"/>
          <w:lang w:val="tr-TR"/>
        </w:rPr>
        <w:t xml:space="preserve">çerçevesinde Şirketimiz tarafından gerçekleştirilen kişisel veri işleme faaliyetlerinin yürütülmesinde benimsenen ilkeler ve Şirketimizin veri işleme faaliyetlerinin 6698 sayılı Kişisel Verilerin Korunması Kanunu’nda </w:t>
      </w:r>
      <w:r w:rsidR="008E0D8F" w:rsidRPr="009D7AF1">
        <w:rPr>
          <w:rFonts w:ascii="Calibri" w:hAnsi="Calibri"/>
          <w:b/>
          <w:sz w:val="22"/>
          <w:szCs w:val="22"/>
          <w:lang w:val="tr-TR"/>
        </w:rPr>
        <w:t>(“Kanun”)</w:t>
      </w:r>
      <w:r w:rsidR="008E0D8F" w:rsidRPr="009D7AF1">
        <w:rPr>
          <w:rFonts w:ascii="Calibri" w:hAnsi="Calibri"/>
          <w:sz w:val="22"/>
          <w:szCs w:val="22"/>
          <w:lang w:val="tr-TR"/>
        </w:rPr>
        <w:t xml:space="preserve"> yer alan düzenlemelere uyumu bakımından benimsenen temel prensipler açıklanmakta ve böylelikle Şirketimiz, kişisel veri sahiplerini bilgilendirerek gerekli şeffaflığı sağlamaktadır. Bu kapsamdaki sorumluluğumuzun tam bilinci ile kişisel verileriniz işbu Politika kapsamında işlenmekte ve korunmaktadır. </w:t>
      </w:r>
      <w:r w:rsidR="001871CE" w:rsidRPr="009D7AF1">
        <w:rPr>
          <w:rFonts w:ascii="Calibri" w:hAnsi="Calibri"/>
          <w:sz w:val="22"/>
          <w:szCs w:val="22"/>
          <w:lang w:val="tr-TR"/>
        </w:rPr>
        <w:t xml:space="preserve"> </w:t>
      </w:r>
    </w:p>
    <w:p w14:paraId="46962D57" w14:textId="77777777" w:rsidR="00BA2F9A" w:rsidRPr="009D7AF1" w:rsidRDefault="00BA2F9A" w:rsidP="006A2456">
      <w:pPr>
        <w:spacing w:line="276" w:lineRule="auto"/>
        <w:jc w:val="both"/>
        <w:rPr>
          <w:rFonts w:ascii="Calibri" w:hAnsi="Calibri"/>
          <w:sz w:val="22"/>
          <w:szCs w:val="22"/>
          <w:lang w:val="tr-TR"/>
        </w:rPr>
      </w:pPr>
    </w:p>
    <w:p w14:paraId="28E54CA8" w14:textId="660117B2" w:rsidR="008E0D8F" w:rsidRPr="009D7AF1" w:rsidRDefault="00BA2F9A" w:rsidP="006A2456">
      <w:pPr>
        <w:spacing w:line="276" w:lineRule="auto"/>
        <w:jc w:val="both"/>
        <w:rPr>
          <w:rFonts w:ascii="Calibri" w:hAnsi="Calibri"/>
          <w:sz w:val="22"/>
          <w:szCs w:val="22"/>
          <w:lang w:val="tr-TR"/>
        </w:rPr>
      </w:pPr>
      <w:r w:rsidRPr="009D7AF1">
        <w:rPr>
          <w:rFonts w:ascii="Calibri" w:hAnsi="Calibri"/>
          <w:sz w:val="22"/>
          <w:szCs w:val="22"/>
          <w:lang w:val="tr-TR"/>
        </w:rPr>
        <w:t xml:space="preserve">Çalışanlarımızın kişisel verilerinin korunmasına ilişkin Şirketimizin yürüttüğü faaliyetler ise, bu </w:t>
      </w:r>
      <w:proofErr w:type="spellStart"/>
      <w:r w:rsidRPr="009D7AF1">
        <w:rPr>
          <w:rFonts w:ascii="Calibri" w:hAnsi="Calibri"/>
          <w:sz w:val="22"/>
          <w:szCs w:val="22"/>
          <w:lang w:val="tr-TR"/>
        </w:rPr>
        <w:t>Politika’daki</w:t>
      </w:r>
      <w:proofErr w:type="spellEnd"/>
      <w:r w:rsidRPr="009D7AF1">
        <w:rPr>
          <w:rFonts w:ascii="Calibri" w:hAnsi="Calibri"/>
          <w:sz w:val="22"/>
          <w:szCs w:val="22"/>
          <w:lang w:val="tr-TR"/>
        </w:rPr>
        <w:t xml:space="preserve"> esaslarla paralel olarak kaleme alınan </w:t>
      </w:r>
      <w:r w:rsidR="00264DB4">
        <w:rPr>
          <w:rFonts w:ascii="Tahoma" w:hAnsi="Tahoma" w:cs="Tahoma"/>
          <w:sz w:val="20"/>
          <w:szCs w:val="20"/>
          <w:lang w:val="tr-TR" w:eastAsia="tr-TR"/>
        </w:rPr>
        <w:t xml:space="preserve">SÖNMEZ POLİMER KİMYA SANAYİ TİCARET ANONİM </w:t>
      </w:r>
      <w:proofErr w:type="gramStart"/>
      <w:r w:rsidR="00264DB4">
        <w:rPr>
          <w:rFonts w:ascii="Tahoma" w:hAnsi="Tahoma" w:cs="Tahoma"/>
          <w:sz w:val="20"/>
          <w:szCs w:val="20"/>
          <w:lang w:val="tr-TR" w:eastAsia="tr-TR"/>
        </w:rPr>
        <w:t>ŞİRKETİ</w:t>
      </w:r>
      <w:r w:rsidR="00AC0479">
        <w:rPr>
          <w:rFonts w:ascii="Tahoma" w:hAnsi="Tahoma" w:cs="Tahoma"/>
          <w:sz w:val="20"/>
          <w:szCs w:val="20"/>
          <w:lang w:val="tr-TR" w:eastAsia="tr-TR"/>
        </w:rPr>
        <w:t xml:space="preserve"> </w:t>
      </w:r>
      <w:r w:rsidR="004B5CF5" w:rsidRPr="004B5CF5">
        <w:rPr>
          <w:rFonts w:ascii="Tahoma" w:hAnsi="Tahoma" w:cs="Tahoma"/>
          <w:b/>
          <w:sz w:val="20"/>
          <w:szCs w:val="20"/>
          <w:lang w:val="tr-TR" w:eastAsia="tr-TR"/>
        </w:rPr>
        <w:t xml:space="preserve"> </w:t>
      </w:r>
      <w:r w:rsidRPr="009D7AF1">
        <w:rPr>
          <w:rFonts w:ascii="Calibri" w:hAnsi="Calibri"/>
          <w:sz w:val="22"/>
          <w:szCs w:val="22"/>
          <w:lang w:val="tr-TR"/>
        </w:rPr>
        <w:t>Çalışanları</w:t>
      </w:r>
      <w:proofErr w:type="gramEnd"/>
      <w:r w:rsidRPr="009D7AF1">
        <w:rPr>
          <w:rFonts w:ascii="Calibri" w:hAnsi="Calibri"/>
          <w:sz w:val="22"/>
          <w:szCs w:val="22"/>
          <w:lang w:val="tr-TR"/>
        </w:rPr>
        <w:t xml:space="preserve"> Kişisel Verilerin Korunması ve İşlenmesi Politikası altında yönetilmektedir.</w:t>
      </w:r>
    </w:p>
    <w:p w14:paraId="34D15E5E" w14:textId="77777777" w:rsidR="00831081" w:rsidRPr="0039545E" w:rsidRDefault="00831081" w:rsidP="009D0AD1">
      <w:pPr>
        <w:rPr>
          <w:lang w:val="tr-TR"/>
        </w:rPr>
      </w:pPr>
    </w:p>
    <w:p w14:paraId="5F1E0CB2" w14:textId="7B9F65D7" w:rsidR="00831081" w:rsidRPr="0039545E" w:rsidRDefault="00831081" w:rsidP="00CE06A4">
      <w:pPr>
        <w:pStyle w:val="Balk2"/>
        <w:numPr>
          <w:ilvl w:val="0"/>
          <w:numId w:val="6"/>
        </w:numPr>
        <w:spacing w:before="0" w:line="276" w:lineRule="auto"/>
        <w:ind w:left="709" w:hanging="709"/>
        <w:jc w:val="both"/>
        <w:rPr>
          <w:rFonts w:ascii="Calibri" w:hAnsi="Calibri"/>
          <w:i/>
          <w:szCs w:val="22"/>
          <w:lang w:val="tr-TR"/>
        </w:rPr>
      </w:pPr>
      <w:bookmarkStart w:id="4" w:name="_Toc463018329"/>
      <w:bookmarkStart w:id="5" w:name="_Toc531535560"/>
      <w:r w:rsidRPr="0039545E">
        <w:rPr>
          <w:rFonts w:ascii="Calibri" w:hAnsi="Calibri"/>
          <w:szCs w:val="22"/>
          <w:lang w:val="tr-TR"/>
        </w:rPr>
        <w:t>KAPSAM</w:t>
      </w:r>
      <w:bookmarkEnd w:id="4"/>
      <w:bookmarkEnd w:id="5"/>
    </w:p>
    <w:p w14:paraId="6229E84B" w14:textId="5A99E8EE" w:rsidR="00C7611E" w:rsidRPr="009D7AF1" w:rsidRDefault="00831081" w:rsidP="006E1EBF">
      <w:pPr>
        <w:autoSpaceDE w:val="0"/>
        <w:autoSpaceDN w:val="0"/>
        <w:adjustRightInd w:val="0"/>
        <w:spacing w:line="276" w:lineRule="auto"/>
        <w:jc w:val="both"/>
        <w:rPr>
          <w:rFonts w:asciiTheme="majorHAnsi" w:hAnsiTheme="majorHAnsi" w:cstheme="majorHAnsi"/>
          <w:sz w:val="22"/>
          <w:szCs w:val="22"/>
          <w:lang w:val="tr-TR"/>
        </w:rPr>
      </w:pPr>
      <w:r w:rsidRPr="009D7AF1">
        <w:rPr>
          <w:rFonts w:ascii="Calibri" w:hAnsi="Calibri"/>
          <w:sz w:val="22"/>
          <w:szCs w:val="22"/>
          <w:lang w:val="tr-TR"/>
        </w:rPr>
        <w:t xml:space="preserve">Bu Politika; </w:t>
      </w:r>
      <w:r w:rsidR="00117D24" w:rsidRPr="009D7AF1">
        <w:rPr>
          <w:rFonts w:asciiTheme="majorHAnsi" w:hAnsiTheme="majorHAnsi" w:cstheme="majorHAnsi"/>
          <w:sz w:val="22"/>
          <w:szCs w:val="22"/>
          <w:lang w:val="tr-TR"/>
        </w:rPr>
        <w:t>Şirketimiz çalışanları haricindeki kişilerin</w:t>
      </w:r>
      <w:r w:rsidR="00CC21DD" w:rsidRPr="009D7AF1">
        <w:rPr>
          <w:rFonts w:ascii="Calibri" w:hAnsi="Calibri"/>
          <w:sz w:val="22"/>
          <w:szCs w:val="22"/>
          <w:lang w:val="tr-TR"/>
        </w:rPr>
        <w:t xml:space="preserve"> </w:t>
      </w:r>
      <w:r w:rsidRPr="009D7AF1">
        <w:rPr>
          <w:rFonts w:ascii="Calibri" w:hAnsi="Calibri"/>
          <w:sz w:val="22"/>
          <w:szCs w:val="22"/>
          <w:lang w:val="tr-TR"/>
        </w:rPr>
        <w:t xml:space="preserve">otomatik olan ya da herhangi bir veri kayıt sisteminin parçası olmak kaydıyla otomatik olmayan yollarla işlenen tüm kişisel verilerine ilişkindir. </w:t>
      </w:r>
      <w:bookmarkStart w:id="6" w:name="_Hlk516233479"/>
      <w:r w:rsidR="00BA75F3" w:rsidRPr="006817E6">
        <w:rPr>
          <w:rFonts w:ascii="Calibri" w:hAnsi="Calibri"/>
          <w:sz w:val="22"/>
          <w:szCs w:val="22"/>
          <w:lang w:val="tr-TR"/>
        </w:rPr>
        <w:t xml:space="preserve">Söz konusu kişisel veri sahiplerine ilişkin detaylı bilgilere işbu </w:t>
      </w:r>
      <w:proofErr w:type="spellStart"/>
      <w:r w:rsidR="00BA75F3" w:rsidRPr="006817E6">
        <w:rPr>
          <w:rFonts w:ascii="Calibri" w:hAnsi="Calibri"/>
          <w:sz w:val="22"/>
          <w:szCs w:val="22"/>
          <w:lang w:val="tr-TR"/>
        </w:rPr>
        <w:t>Politika’nın</w:t>
      </w:r>
      <w:proofErr w:type="spellEnd"/>
      <w:r w:rsidR="00BA75F3" w:rsidRPr="006817E6">
        <w:rPr>
          <w:rFonts w:ascii="Calibri" w:hAnsi="Calibri"/>
          <w:sz w:val="22"/>
          <w:szCs w:val="22"/>
          <w:lang w:val="tr-TR"/>
        </w:rPr>
        <w:t xml:space="preserve"> EK </w:t>
      </w:r>
      <w:r w:rsidR="00261B2C" w:rsidRPr="006817E6">
        <w:rPr>
          <w:rFonts w:ascii="Calibri" w:hAnsi="Calibri"/>
          <w:sz w:val="22"/>
          <w:szCs w:val="22"/>
          <w:lang w:val="tr-TR"/>
        </w:rPr>
        <w:t>2</w:t>
      </w:r>
      <w:r w:rsidR="00BA75F3" w:rsidRPr="006817E6">
        <w:rPr>
          <w:rFonts w:ascii="Calibri" w:hAnsi="Calibri"/>
          <w:sz w:val="22"/>
          <w:szCs w:val="22"/>
          <w:lang w:val="tr-TR"/>
        </w:rPr>
        <w:t xml:space="preserve"> (“EK </w:t>
      </w:r>
      <w:r w:rsidR="00261B2C" w:rsidRPr="006817E6">
        <w:rPr>
          <w:rFonts w:ascii="Calibri" w:hAnsi="Calibri"/>
          <w:sz w:val="22"/>
          <w:szCs w:val="22"/>
          <w:lang w:val="tr-TR"/>
        </w:rPr>
        <w:t>2</w:t>
      </w:r>
      <w:r w:rsidR="00BA75F3" w:rsidRPr="006817E6">
        <w:rPr>
          <w:rFonts w:ascii="Calibri" w:hAnsi="Calibri"/>
          <w:sz w:val="22"/>
          <w:szCs w:val="22"/>
          <w:lang w:val="tr-TR"/>
        </w:rPr>
        <w:t>- Kişisel Veri Sahipleri”) dokümanından ulaşılması mümkündür.</w:t>
      </w:r>
      <w:bookmarkEnd w:id="6"/>
    </w:p>
    <w:p w14:paraId="21C9B3D5" w14:textId="77777777" w:rsidR="00831081" w:rsidRPr="0039545E" w:rsidRDefault="00831081" w:rsidP="009D0AD1">
      <w:pPr>
        <w:rPr>
          <w:lang w:val="tr-TR"/>
        </w:rPr>
      </w:pPr>
    </w:p>
    <w:p w14:paraId="5204AACD" w14:textId="2C1EE621" w:rsidR="00831081" w:rsidRPr="0039545E" w:rsidRDefault="00831081" w:rsidP="00CE06A4">
      <w:pPr>
        <w:pStyle w:val="Balk2"/>
        <w:numPr>
          <w:ilvl w:val="0"/>
          <w:numId w:val="6"/>
        </w:numPr>
        <w:spacing w:before="0" w:line="276" w:lineRule="auto"/>
        <w:ind w:left="709" w:hanging="709"/>
        <w:jc w:val="both"/>
        <w:rPr>
          <w:rFonts w:ascii="Calibri" w:hAnsi="Calibri"/>
          <w:i/>
          <w:szCs w:val="22"/>
          <w:lang w:val="tr-TR"/>
        </w:rPr>
      </w:pPr>
      <w:bookmarkStart w:id="7" w:name="_Toc463018330"/>
      <w:bookmarkStart w:id="8" w:name="_Toc531535561"/>
      <w:r w:rsidRPr="0039545E">
        <w:rPr>
          <w:rFonts w:ascii="Calibri" w:hAnsi="Calibri"/>
          <w:szCs w:val="22"/>
          <w:lang w:val="tr-TR"/>
        </w:rPr>
        <w:t>POLİTİKA</w:t>
      </w:r>
      <w:r w:rsidR="00CC21DD">
        <w:rPr>
          <w:rFonts w:ascii="Calibri" w:hAnsi="Calibri"/>
          <w:szCs w:val="22"/>
          <w:lang w:val="tr-TR"/>
        </w:rPr>
        <w:t>’</w:t>
      </w:r>
      <w:r w:rsidRPr="0039545E">
        <w:rPr>
          <w:rFonts w:ascii="Calibri" w:hAnsi="Calibri"/>
          <w:szCs w:val="22"/>
          <w:lang w:val="tr-TR"/>
        </w:rPr>
        <w:t>NIN VE İLGİLİ MEVZUATIN UYGULANMASI</w:t>
      </w:r>
      <w:bookmarkEnd w:id="7"/>
      <w:bookmarkEnd w:id="8"/>
    </w:p>
    <w:p w14:paraId="5B3259D8" w14:textId="30052902" w:rsidR="00831081" w:rsidRPr="003453EC" w:rsidRDefault="00831081" w:rsidP="006A2456">
      <w:pPr>
        <w:autoSpaceDE w:val="0"/>
        <w:autoSpaceDN w:val="0"/>
        <w:adjustRightInd w:val="0"/>
        <w:spacing w:line="276" w:lineRule="auto"/>
        <w:jc w:val="both"/>
        <w:rPr>
          <w:rFonts w:ascii="Calibri" w:hAnsi="Calibri"/>
          <w:sz w:val="22"/>
          <w:szCs w:val="22"/>
          <w:lang w:val="tr-TR"/>
        </w:rPr>
      </w:pPr>
      <w:r w:rsidRPr="0039545E">
        <w:rPr>
          <w:rFonts w:ascii="Calibri" w:hAnsi="Calibri"/>
          <w:sz w:val="22"/>
          <w:szCs w:val="22"/>
          <w:lang w:val="tr-TR"/>
        </w:rPr>
        <w:t>Kişisel verilerin işlenmesi ve korunması konusunda yürürlükte bulunan ilgili kanuni düzenlemeler öncelikle uygulama alanı bulacaktır. Yürürlükte bulunan mevzuat ve Politika arasında uyumsuzluk bulunması durumunda, Şirketimiz yürürlükteki mevzuatın uygulama alanı bulacağını kabul etmektedir.</w:t>
      </w:r>
      <w:r w:rsidR="000421EE">
        <w:rPr>
          <w:rFonts w:ascii="Calibri" w:hAnsi="Calibri"/>
          <w:sz w:val="22"/>
          <w:szCs w:val="22"/>
          <w:lang w:val="tr-TR"/>
        </w:rPr>
        <w:t xml:space="preserve"> </w:t>
      </w:r>
      <w:r w:rsidRPr="0039545E">
        <w:rPr>
          <w:rFonts w:ascii="Calibri" w:hAnsi="Calibri"/>
          <w:sz w:val="22"/>
          <w:szCs w:val="22"/>
          <w:lang w:val="tr-TR"/>
        </w:rPr>
        <w:t xml:space="preserve">Politika, ilgili mevzuat tarafından ortaya konulan kuralları </w:t>
      </w:r>
      <w:r w:rsidR="00CC21DD">
        <w:rPr>
          <w:rFonts w:ascii="Calibri" w:hAnsi="Calibri"/>
          <w:sz w:val="22"/>
          <w:szCs w:val="22"/>
          <w:lang w:val="tr-TR"/>
        </w:rPr>
        <w:t>Şirket</w:t>
      </w:r>
      <w:r w:rsidRPr="0039545E">
        <w:rPr>
          <w:rFonts w:ascii="Calibri" w:hAnsi="Calibri"/>
          <w:sz w:val="22"/>
          <w:szCs w:val="22"/>
          <w:lang w:val="tr-TR"/>
        </w:rPr>
        <w:t xml:space="preserve"> uygulamaları kapsamında somutlaştırılarak düzenlem</w:t>
      </w:r>
      <w:r w:rsidR="00BD2F84">
        <w:rPr>
          <w:rFonts w:ascii="Calibri" w:hAnsi="Calibri"/>
          <w:sz w:val="22"/>
          <w:szCs w:val="22"/>
          <w:lang w:val="tr-TR"/>
        </w:rPr>
        <w:t>ektedir</w:t>
      </w:r>
      <w:r w:rsidRPr="0039545E">
        <w:rPr>
          <w:rFonts w:ascii="Calibri" w:hAnsi="Calibri"/>
          <w:sz w:val="22"/>
          <w:szCs w:val="22"/>
          <w:lang w:val="tr-TR"/>
        </w:rPr>
        <w:t>.</w:t>
      </w:r>
      <w:r w:rsidR="003453EC">
        <w:rPr>
          <w:rFonts w:ascii="Calibri" w:hAnsi="Calibri"/>
          <w:sz w:val="22"/>
          <w:szCs w:val="22"/>
          <w:lang w:val="tr-TR"/>
        </w:rPr>
        <w:t xml:space="preserve"> </w:t>
      </w:r>
    </w:p>
    <w:p w14:paraId="35AD9494" w14:textId="77777777" w:rsidR="00831081" w:rsidRPr="0039545E" w:rsidRDefault="00831081" w:rsidP="006A2456">
      <w:pPr>
        <w:pStyle w:val="ListeParagraf"/>
        <w:autoSpaceDE w:val="0"/>
        <w:autoSpaceDN w:val="0"/>
        <w:adjustRightInd w:val="0"/>
        <w:spacing w:line="276" w:lineRule="auto"/>
        <w:ind w:left="567"/>
        <w:jc w:val="both"/>
        <w:rPr>
          <w:b/>
          <w:lang w:val="tr-TR"/>
        </w:rPr>
      </w:pPr>
    </w:p>
    <w:p w14:paraId="5F29B4D3" w14:textId="6BD8D6DE" w:rsidR="00831081" w:rsidRPr="0039545E" w:rsidRDefault="00831081" w:rsidP="00CE06A4">
      <w:pPr>
        <w:pStyle w:val="Balk2"/>
        <w:numPr>
          <w:ilvl w:val="0"/>
          <w:numId w:val="6"/>
        </w:numPr>
        <w:spacing w:before="0" w:line="276" w:lineRule="auto"/>
        <w:ind w:left="709" w:hanging="709"/>
        <w:jc w:val="both"/>
        <w:rPr>
          <w:rFonts w:ascii="Calibri" w:hAnsi="Calibri" w:cs="Times New Roman"/>
          <w:i/>
          <w:szCs w:val="22"/>
          <w:lang w:val="tr-TR"/>
        </w:rPr>
      </w:pPr>
      <w:bookmarkStart w:id="9" w:name="_Toc463018331"/>
      <w:bookmarkStart w:id="10" w:name="_Toc531535562"/>
      <w:r w:rsidRPr="0039545E">
        <w:rPr>
          <w:rFonts w:ascii="Calibri" w:hAnsi="Calibri"/>
          <w:szCs w:val="22"/>
          <w:lang w:val="tr-TR"/>
        </w:rPr>
        <w:t>POLİTİKA</w:t>
      </w:r>
      <w:r w:rsidR="00CC21DD">
        <w:rPr>
          <w:rFonts w:ascii="Calibri" w:hAnsi="Calibri"/>
          <w:szCs w:val="22"/>
          <w:lang w:val="tr-TR"/>
        </w:rPr>
        <w:t>’</w:t>
      </w:r>
      <w:r w:rsidRPr="0039545E">
        <w:rPr>
          <w:rFonts w:ascii="Calibri" w:hAnsi="Calibri"/>
          <w:szCs w:val="22"/>
          <w:lang w:val="tr-TR"/>
        </w:rPr>
        <w:t>NIN</w:t>
      </w:r>
      <w:r w:rsidRPr="0039545E">
        <w:rPr>
          <w:rFonts w:ascii="Calibri" w:hAnsi="Calibri" w:cs="Times New Roman"/>
          <w:szCs w:val="22"/>
          <w:lang w:val="tr-TR"/>
        </w:rPr>
        <w:t xml:space="preserve"> YÜRÜRLÜĞÜ</w:t>
      </w:r>
      <w:bookmarkEnd w:id="9"/>
      <w:bookmarkEnd w:id="10"/>
      <w:r w:rsidRPr="0039545E">
        <w:rPr>
          <w:rFonts w:ascii="Calibri" w:hAnsi="Calibri" w:cs="Times New Roman"/>
          <w:szCs w:val="22"/>
          <w:lang w:val="tr-TR"/>
        </w:rPr>
        <w:t xml:space="preserve"> </w:t>
      </w:r>
    </w:p>
    <w:p w14:paraId="0C3F2512" w14:textId="70F7C03B" w:rsidR="00831081" w:rsidRPr="009D7AF1" w:rsidRDefault="00831081" w:rsidP="006A2456">
      <w:pPr>
        <w:autoSpaceDE w:val="0"/>
        <w:autoSpaceDN w:val="0"/>
        <w:adjustRightInd w:val="0"/>
        <w:spacing w:line="276" w:lineRule="auto"/>
        <w:jc w:val="both"/>
        <w:rPr>
          <w:rFonts w:ascii="Calibri" w:hAnsi="Calibri"/>
          <w:b/>
          <w:sz w:val="22"/>
          <w:szCs w:val="22"/>
          <w:lang w:val="tr-TR"/>
        </w:rPr>
      </w:pPr>
      <w:r w:rsidRPr="009D7AF1">
        <w:rPr>
          <w:rFonts w:ascii="Calibri" w:hAnsi="Calibri"/>
          <w:sz w:val="22"/>
          <w:szCs w:val="22"/>
          <w:lang w:val="tr-TR"/>
        </w:rPr>
        <w:t xml:space="preserve">Şirketimiz tarafından düzenlenen bu Politika </w:t>
      </w:r>
      <w:r w:rsidR="007B2998" w:rsidRPr="007B2998">
        <w:rPr>
          <w:rFonts w:ascii="Calibri" w:hAnsi="Calibri"/>
          <w:sz w:val="22"/>
          <w:szCs w:val="22"/>
        </w:rPr>
        <w:t>01/05/2025</w:t>
      </w:r>
      <w:r w:rsidR="002050C8">
        <w:rPr>
          <w:rFonts w:ascii="Calibri" w:hAnsi="Calibri"/>
          <w:sz w:val="22"/>
          <w:szCs w:val="22"/>
          <w:lang w:val="tr-TR"/>
        </w:rPr>
        <w:t xml:space="preserve"> </w:t>
      </w:r>
      <w:r w:rsidRPr="009D7AF1">
        <w:rPr>
          <w:rFonts w:ascii="Calibri" w:hAnsi="Calibri"/>
          <w:sz w:val="22"/>
          <w:szCs w:val="22"/>
          <w:lang w:val="tr-TR"/>
        </w:rPr>
        <w:t xml:space="preserve">tarihlidir. </w:t>
      </w:r>
      <w:proofErr w:type="spellStart"/>
      <w:r w:rsidRPr="009D7AF1">
        <w:rPr>
          <w:rFonts w:ascii="Calibri" w:hAnsi="Calibri"/>
          <w:sz w:val="22"/>
          <w:szCs w:val="22"/>
          <w:lang w:val="tr-TR"/>
        </w:rPr>
        <w:t>Politika’nın</w:t>
      </w:r>
      <w:proofErr w:type="spellEnd"/>
      <w:r w:rsidRPr="009D7AF1">
        <w:rPr>
          <w:rFonts w:ascii="Calibri" w:hAnsi="Calibri"/>
          <w:sz w:val="22"/>
          <w:szCs w:val="22"/>
          <w:lang w:val="tr-TR"/>
        </w:rPr>
        <w:t xml:space="preserve"> tamamının veya belirli maddelerinin yenilenmesi durumunda </w:t>
      </w:r>
      <w:proofErr w:type="spellStart"/>
      <w:r w:rsidRPr="009D7AF1">
        <w:rPr>
          <w:rFonts w:ascii="Calibri" w:hAnsi="Calibri"/>
          <w:sz w:val="22"/>
          <w:szCs w:val="22"/>
          <w:lang w:val="tr-TR"/>
        </w:rPr>
        <w:t>Politika’nın</w:t>
      </w:r>
      <w:proofErr w:type="spellEnd"/>
      <w:r w:rsidRPr="009D7AF1">
        <w:rPr>
          <w:rFonts w:ascii="Calibri" w:hAnsi="Calibri"/>
          <w:sz w:val="22"/>
          <w:szCs w:val="22"/>
          <w:lang w:val="tr-TR"/>
        </w:rPr>
        <w:t xml:space="preserve"> yürürlük tarihi güncellenecektir.</w:t>
      </w:r>
      <w:r w:rsidR="00B8061E" w:rsidRPr="009D7AF1">
        <w:rPr>
          <w:rFonts w:ascii="Calibri" w:hAnsi="Calibri"/>
          <w:sz w:val="22"/>
          <w:szCs w:val="22"/>
          <w:lang w:val="tr-TR"/>
        </w:rPr>
        <w:t xml:space="preserve"> </w:t>
      </w:r>
      <w:r w:rsidRPr="009D7AF1">
        <w:rPr>
          <w:rFonts w:ascii="Calibri" w:hAnsi="Calibri"/>
          <w:sz w:val="22"/>
          <w:szCs w:val="22"/>
          <w:lang w:val="tr-TR"/>
        </w:rPr>
        <w:t xml:space="preserve">Politika Şirketimizin internet sitesinde </w:t>
      </w:r>
      <w:r w:rsidR="00093DEC" w:rsidRPr="009D7AF1">
        <w:rPr>
          <w:rFonts w:ascii="Calibri" w:hAnsi="Calibri"/>
          <w:sz w:val="22"/>
          <w:szCs w:val="22"/>
          <w:lang w:val="tr-TR"/>
        </w:rPr>
        <w:t>(</w:t>
      </w:r>
      <w:hyperlink r:id="rId12" w:history="1">
        <w:r w:rsidR="007B2998" w:rsidRPr="003A7651">
          <w:rPr>
            <w:rStyle w:val="Kpr"/>
          </w:rPr>
          <w:t>https://</w:t>
        </w:r>
        <w:r w:rsidR="007B2998" w:rsidRPr="003A7651">
          <w:rPr>
            <w:rStyle w:val="Kpr"/>
          </w:rPr>
          <w:t>sonmezpolimer.com.tr</w:t>
        </w:r>
      </w:hyperlink>
      <w:r w:rsidR="007B2998">
        <w:t xml:space="preserve"> </w:t>
      </w:r>
      <w:r w:rsidR="00111C8A">
        <w:t xml:space="preserve"> </w:t>
      </w:r>
      <w:r w:rsidR="00380293">
        <w:rPr>
          <w:rFonts w:ascii="Calibri" w:hAnsi="Calibri"/>
          <w:sz w:val="22"/>
          <w:szCs w:val="22"/>
          <w:lang w:val="tr-TR"/>
        </w:rPr>
        <w:t>)</w:t>
      </w:r>
      <w:r w:rsidR="00093DEC" w:rsidRPr="009D7AF1">
        <w:rPr>
          <w:rFonts w:ascii="Calibri" w:hAnsi="Calibri"/>
          <w:sz w:val="22"/>
          <w:szCs w:val="22"/>
          <w:lang w:val="tr-TR"/>
        </w:rPr>
        <w:t xml:space="preserve"> </w:t>
      </w:r>
      <w:r w:rsidRPr="009D7AF1">
        <w:rPr>
          <w:rFonts w:ascii="Calibri" w:hAnsi="Calibri"/>
          <w:sz w:val="22"/>
          <w:szCs w:val="22"/>
          <w:lang w:val="tr-TR"/>
        </w:rPr>
        <w:t>yayımlanır ve kişisel veri sahiplerinin talebi üzerine ilgili kişilerin erişimine sunulur.</w:t>
      </w:r>
    </w:p>
    <w:p w14:paraId="09F84603" w14:textId="77777777" w:rsidR="00C22747" w:rsidRPr="0039545E" w:rsidRDefault="00C22747" w:rsidP="006A2456">
      <w:pPr>
        <w:autoSpaceDE w:val="0"/>
        <w:autoSpaceDN w:val="0"/>
        <w:adjustRightInd w:val="0"/>
        <w:spacing w:line="276" w:lineRule="auto"/>
        <w:jc w:val="both"/>
        <w:rPr>
          <w:rFonts w:ascii="Calibri" w:hAnsi="Calibri"/>
          <w:b/>
          <w:sz w:val="22"/>
          <w:szCs w:val="22"/>
          <w:lang w:val="tr-TR"/>
        </w:rPr>
      </w:pPr>
    </w:p>
    <w:p w14:paraId="3B831DE2" w14:textId="77777777" w:rsidR="00A227EC" w:rsidRDefault="00A227EC">
      <w:pPr>
        <w:rPr>
          <w:rFonts w:ascii="Calibri" w:eastAsia="Times New Roman" w:hAnsi="Calibri" w:cs="Arial"/>
          <w:b/>
          <w:bCs/>
          <w:color w:val="C00000"/>
          <w:kern w:val="32"/>
          <w:sz w:val="22"/>
          <w:szCs w:val="22"/>
          <w:lang w:val="tr-TR" w:eastAsia="tr-TR"/>
        </w:rPr>
      </w:pPr>
      <w:bookmarkStart w:id="11" w:name="_Toc463018332"/>
      <w:r>
        <w:rPr>
          <w:rFonts w:ascii="Calibri" w:hAnsi="Calibri"/>
          <w:sz w:val="22"/>
          <w:szCs w:val="22"/>
          <w:lang w:val="tr-TR"/>
        </w:rPr>
        <w:br w:type="page"/>
      </w:r>
    </w:p>
    <w:p w14:paraId="5BC5026A" w14:textId="77777777" w:rsidR="00AC0479" w:rsidRDefault="00831081" w:rsidP="00D57F8E">
      <w:pPr>
        <w:pStyle w:val="Balk1"/>
        <w:keepLines/>
        <w:numPr>
          <w:ilvl w:val="0"/>
          <w:numId w:val="4"/>
        </w:numPr>
        <w:spacing w:before="0" w:after="0" w:line="276" w:lineRule="auto"/>
        <w:ind w:left="709" w:hanging="709"/>
        <w:rPr>
          <w:rFonts w:ascii="Calibri" w:hAnsi="Calibri"/>
          <w:sz w:val="22"/>
          <w:szCs w:val="22"/>
          <w:lang w:val="tr-TR"/>
        </w:rPr>
      </w:pPr>
      <w:bookmarkStart w:id="12" w:name="_Toc531535563"/>
      <w:r w:rsidRPr="00D57F8E">
        <w:rPr>
          <w:rFonts w:ascii="Calibri" w:hAnsi="Calibri"/>
          <w:sz w:val="22"/>
          <w:szCs w:val="22"/>
          <w:lang w:val="tr-TR"/>
        </w:rPr>
        <w:lastRenderedPageBreak/>
        <w:t xml:space="preserve">BÖLÜM </w:t>
      </w:r>
    </w:p>
    <w:p w14:paraId="6D7DD3F1" w14:textId="27F421E4" w:rsidR="00831081" w:rsidRPr="00D57F8E" w:rsidRDefault="00831081" w:rsidP="00AC0479">
      <w:pPr>
        <w:pStyle w:val="Balk1"/>
        <w:keepLines/>
        <w:numPr>
          <w:ilvl w:val="0"/>
          <w:numId w:val="0"/>
        </w:numPr>
        <w:spacing w:before="0" w:after="0" w:line="276" w:lineRule="auto"/>
        <w:rPr>
          <w:rFonts w:ascii="Calibri" w:hAnsi="Calibri"/>
          <w:sz w:val="22"/>
          <w:szCs w:val="22"/>
          <w:lang w:val="tr-TR"/>
        </w:rPr>
      </w:pPr>
      <w:proofErr w:type="gramStart"/>
      <w:r w:rsidRPr="00D57F8E">
        <w:rPr>
          <w:rFonts w:ascii="Calibri" w:hAnsi="Calibri"/>
          <w:sz w:val="22"/>
          <w:szCs w:val="22"/>
          <w:lang w:val="tr-TR"/>
        </w:rPr>
        <w:t>2</w:t>
      </w:r>
      <w:r w:rsidR="004A49A0" w:rsidRPr="00D57F8E">
        <w:rPr>
          <w:rFonts w:ascii="Calibri" w:hAnsi="Calibri"/>
          <w:sz w:val="22"/>
          <w:szCs w:val="22"/>
          <w:lang w:val="tr-TR"/>
        </w:rPr>
        <w:t xml:space="preserve"> </w:t>
      </w:r>
      <w:r w:rsidRPr="00D57F8E">
        <w:rPr>
          <w:rFonts w:ascii="Calibri" w:hAnsi="Calibri"/>
          <w:sz w:val="22"/>
          <w:szCs w:val="22"/>
          <w:lang w:val="tr-TR"/>
        </w:rPr>
        <w:t>-</w:t>
      </w:r>
      <w:proofErr w:type="gramEnd"/>
      <w:r w:rsidRPr="00D57F8E">
        <w:rPr>
          <w:rFonts w:ascii="Calibri" w:hAnsi="Calibri"/>
          <w:sz w:val="22"/>
          <w:szCs w:val="22"/>
          <w:lang w:val="tr-TR"/>
        </w:rPr>
        <w:t xml:space="preserve"> KİŞİSEL VERİLERİN KORUNMASINA İLİŞKİN HUSUSLAR</w:t>
      </w:r>
      <w:bookmarkEnd w:id="11"/>
      <w:bookmarkEnd w:id="12"/>
    </w:p>
    <w:p w14:paraId="0F38C26D" w14:textId="77777777" w:rsidR="006A2456" w:rsidRPr="0039545E" w:rsidRDefault="006A2456" w:rsidP="006A2456">
      <w:pPr>
        <w:rPr>
          <w:lang w:val="tr-TR" w:eastAsia="tr-TR"/>
        </w:rPr>
      </w:pPr>
    </w:p>
    <w:p w14:paraId="5C846A3B" w14:textId="4F43CC5D" w:rsidR="00831081" w:rsidRPr="0039545E" w:rsidRDefault="00831081" w:rsidP="00CE06A4">
      <w:pPr>
        <w:pStyle w:val="Balk2"/>
        <w:numPr>
          <w:ilvl w:val="0"/>
          <w:numId w:val="24"/>
        </w:numPr>
        <w:spacing w:before="0" w:line="276" w:lineRule="auto"/>
        <w:ind w:left="709" w:hanging="709"/>
        <w:jc w:val="both"/>
        <w:rPr>
          <w:rFonts w:ascii="Calibri" w:hAnsi="Calibri"/>
          <w:i/>
          <w:szCs w:val="22"/>
          <w:lang w:val="tr-TR"/>
        </w:rPr>
      </w:pPr>
      <w:bookmarkStart w:id="13" w:name="_Toc463018333"/>
      <w:bookmarkStart w:id="14" w:name="_Toc531535564"/>
      <w:r w:rsidRPr="0039545E">
        <w:rPr>
          <w:rFonts w:ascii="Calibri" w:hAnsi="Calibri"/>
          <w:szCs w:val="22"/>
          <w:lang w:val="tr-TR"/>
        </w:rPr>
        <w:t>KİŞİSEL VERİLERİN GÜVENLİĞİNİN SAĞLANMASI</w:t>
      </w:r>
      <w:bookmarkEnd w:id="13"/>
      <w:bookmarkEnd w:id="14"/>
    </w:p>
    <w:p w14:paraId="1F4DA308" w14:textId="1390C4DC" w:rsidR="000B6BE0" w:rsidRDefault="000B6BE0" w:rsidP="000B6BE0">
      <w:pPr>
        <w:spacing w:line="276" w:lineRule="auto"/>
        <w:jc w:val="both"/>
        <w:rPr>
          <w:rFonts w:asciiTheme="majorHAnsi" w:eastAsia="Calibri" w:hAnsiTheme="majorHAnsi" w:cstheme="majorHAnsi"/>
          <w:sz w:val="22"/>
          <w:szCs w:val="22"/>
          <w:lang w:val="tr-TR"/>
        </w:rPr>
      </w:pPr>
      <w:proofErr w:type="spellStart"/>
      <w:r w:rsidRPr="009D7AF1">
        <w:rPr>
          <w:rFonts w:ascii="Calibri" w:hAnsi="Calibri" w:cs="Arial"/>
          <w:sz w:val="22"/>
          <w:szCs w:val="22"/>
        </w:rPr>
        <w:t>Şirketimiz</w:t>
      </w:r>
      <w:proofErr w:type="spellEnd"/>
      <w:r w:rsidRPr="00B3385B">
        <w:rPr>
          <w:rFonts w:asciiTheme="majorHAnsi" w:eastAsia="Calibri" w:hAnsiTheme="majorHAnsi" w:cstheme="majorHAnsi"/>
          <w:sz w:val="22"/>
          <w:szCs w:val="22"/>
          <w:lang w:val="tr-TR"/>
        </w:rPr>
        <w:t xml:space="preserve">, Kanun’un 12. </w:t>
      </w:r>
      <w:proofErr w:type="gramStart"/>
      <w:r w:rsidRPr="00B3385B">
        <w:rPr>
          <w:rFonts w:asciiTheme="majorHAnsi" w:eastAsia="Calibri" w:hAnsiTheme="majorHAnsi" w:cstheme="majorHAnsi"/>
          <w:sz w:val="22"/>
          <w:szCs w:val="22"/>
          <w:lang w:val="tr-TR"/>
        </w:rPr>
        <w:t>maddesine</w:t>
      </w:r>
      <w:proofErr w:type="gramEnd"/>
      <w:r w:rsidRPr="00B3385B">
        <w:rPr>
          <w:rFonts w:asciiTheme="majorHAnsi" w:eastAsia="Calibri" w:hAnsiTheme="majorHAnsi" w:cstheme="majorHAnsi"/>
          <w:sz w:val="22"/>
          <w:szCs w:val="22"/>
          <w:lang w:val="tr-TR"/>
        </w:rPr>
        <w:t xml:space="preserve"> uygun olarak</w:t>
      </w:r>
      <w:r w:rsidRPr="009D7AF1">
        <w:rPr>
          <w:rFonts w:ascii="Calibri" w:hAnsi="Calibri" w:cs="Arial"/>
          <w:sz w:val="22"/>
          <w:szCs w:val="22"/>
        </w:rPr>
        <w:t xml:space="preserve">, </w:t>
      </w:r>
      <w:proofErr w:type="spellStart"/>
      <w:r w:rsidRPr="009D7AF1">
        <w:rPr>
          <w:rFonts w:ascii="Calibri" w:hAnsi="Calibri" w:cs="Arial"/>
          <w:sz w:val="22"/>
          <w:szCs w:val="22"/>
        </w:rPr>
        <w:t>kişisel</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verilerin</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hukuka</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aykırı</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olarak</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açıklanmasını</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erişimini</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aktarılmasını</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veya</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başka</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şekillerde</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meydana</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gelebilecek</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güvenlik</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eksikliklerini</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önlemek</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için</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korunacak</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verinin</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niteliğine</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göre</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gerekli</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tedbir</w:t>
      </w:r>
      <w:r>
        <w:rPr>
          <w:rFonts w:ascii="Calibri" w:hAnsi="Calibri" w:cs="Arial"/>
          <w:sz w:val="22"/>
          <w:szCs w:val="22"/>
        </w:rPr>
        <w:t>lerini</w:t>
      </w:r>
      <w:proofErr w:type="spellEnd"/>
      <w:r>
        <w:rPr>
          <w:rFonts w:ascii="Calibri" w:hAnsi="Calibri" w:cs="Arial"/>
          <w:sz w:val="22"/>
          <w:szCs w:val="22"/>
        </w:rPr>
        <w:t xml:space="preserve"> </w:t>
      </w:r>
      <w:proofErr w:type="spellStart"/>
      <w:r>
        <w:rPr>
          <w:rFonts w:ascii="Calibri" w:hAnsi="Calibri" w:cs="Arial"/>
          <w:sz w:val="22"/>
          <w:szCs w:val="22"/>
        </w:rPr>
        <w:t>almaktadır</w:t>
      </w:r>
      <w:proofErr w:type="spellEnd"/>
      <w:r w:rsidRPr="009D7AF1">
        <w:rPr>
          <w:rFonts w:ascii="Calibri" w:hAnsi="Calibri" w:cs="Arial"/>
          <w:sz w:val="22"/>
          <w:szCs w:val="22"/>
        </w:rPr>
        <w:t>.</w:t>
      </w:r>
      <w:r>
        <w:rPr>
          <w:rFonts w:ascii="Calibri" w:hAnsi="Calibri" w:cs="Arial"/>
          <w:sz w:val="22"/>
          <w:szCs w:val="22"/>
        </w:rPr>
        <w:t xml:space="preserve"> </w:t>
      </w:r>
      <w:r w:rsidRPr="009D7AF1">
        <w:rPr>
          <w:rFonts w:ascii="Calibri" w:hAnsi="Calibri" w:cs="Arial"/>
          <w:sz w:val="22"/>
          <w:szCs w:val="22"/>
        </w:rPr>
        <w:t xml:space="preserve">Bu </w:t>
      </w:r>
      <w:proofErr w:type="spellStart"/>
      <w:r w:rsidRPr="009D7AF1">
        <w:rPr>
          <w:rFonts w:ascii="Calibri" w:hAnsi="Calibri" w:cs="Arial"/>
          <w:sz w:val="22"/>
          <w:szCs w:val="22"/>
        </w:rPr>
        <w:t>kapsamda</w:t>
      </w:r>
      <w:proofErr w:type="spellEnd"/>
      <w:r w:rsidRPr="009D7AF1">
        <w:rPr>
          <w:rFonts w:ascii="Calibri" w:hAnsi="Calibri" w:cs="Arial"/>
          <w:sz w:val="22"/>
          <w:szCs w:val="22"/>
        </w:rPr>
        <w:t xml:space="preserve"> </w:t>
      </w:r>
      <w:proofErr w:type="spellStart"/>
      <w:r w:rsidRPr="009D7AF1">
        <w:rPr>
          <w:rFonts w:ascii="Calibri" w:hAnsi="Calibri" w:cs="Arial"/>
          <w:sz w:val="22"/>
          <w:szCs w:val="22"/>
        </w:rPr>
        <w:t>Şirketimiz</w:t>
      </w:r>
      <w:proofErr w:type="spellEnd"/>
      <w:r w:rsidRPr="009D7AF1">
        <w:rPr>
          <w:rFonts w:ascii="Calibri" w:hAnsi="Calibri" w:cs="Arial"/>
          <w:sz w:val="22"/>
          <w:szCs w:val="22"/>
        </w:rPr>
        <w:t xml:space="preserve"> </w:t>
      </w:r>
      <w:proofErr w:type="spellStart"/>
      <w:r w:rsidR="00234970">
        <w:rPr>
          <w:rFonts w:ascii="Calibri" w:hAnsi="Calibri" w:cs="Arial"/>
          <w:sz w:val="22"/>
          <w:szCs w:val="22"/>
        </w:rPr>
        <w:t>Kişisel</w:t>
      </w:r>
      <w:proofErr w:type="spellEnd"/>
      <w:r w:rsidR="00234970">
        <w:rPr>
          <w:rFonts w:ascii="Calibri" w:hAnsi="Calibri" w:cs="Arial"/>
          <w:sz w:val="22"/>
          <w:szCs w:val="22"/>
        </w:rPr>
        <w:t xml:space="preserve"> </w:t>
      </w:r>
      <w:proofErr w:type="spellStart"/>
      <w:r w:rsidR="00234970">
        <w:rPr>
          <w:rFonts w:ascii="Calibri" w:hAnsi="Calibri" w:cs="Arial"/>
          <w:sz w:val="22"/>
          <w:szCs w:val="22"/>
        </w:rPr>
        <w:t>Verileri</w:t>
      </w:r>
      <w:proofErr w:type="spellEnd"/>
      <w:r w:rsidR="00234970">
        <w:rPr>
          <w:rFonts w:ascii="Calibri" w:hAnsi="Calibri" w:cs="Arial"/>
          <w:sz w:val="22"/>
          <w:szCs w:val="22"/>
        </w:rPr>
        <w:t xml:space="preserve"> </w:t>
      </w:r>
      <w:proofErr w:type="spellStart"/>
      <w:r w:rsidR="00234970">
        <w:rPr>
          <w:rFonts w:ascii="Calibri" w:hAnsi="Calibri" w:cs="Arial"/>
          <w:sz w:val="22"/>
          <w:szCs w:val="22"/>
        </w:rPr>
        <w:t>Koruma</w:t>
      </w:r>
      <w:proofErr w:type="spellEnd"/>
      <w:r w:rsidR="00234970">
        <w:rPr>
          <w:rFonts w:ascii="Calibri" w:hAnsi="Calibri" w:cs="Arial"/>
          <w:sz w:val="22"/>
          <w:szCs w:val="22"/>
        </w:rPr>
        <w:t xml:space="preserve"> </w:t>
      </w:r>
      <w:r w:rsidRPr="00B3385B">
        <w:rPr>
          <w:rFonts w:asciiTheme="majorHAnsi" w:eastAsia="Calibri" w:hAnsiTheme="majorHAnsi" w:cstheme="majorHAnsi"/>
          <w:sz w:val="22"/>
          <w:szCs w:val="22"/>
          <w:lang w:val="tr-TR"/>
        </w:rPr>
        <w:t>Kurul</w:t>
      </w:r>
      <w:r w:rsidR="00234970">
        <w:rPr>
          <w:rFonts w:asciiTheme="majorHAnsi" w:eastAsia="Calibri" w:hAnsiTheme="majorHAnsi" w:cstheme="majorHAnsi"/>
          <w:sz w:val="22"/>
          <w:szCs w:val="22"/>
          <w:lang w:val="tr-TR"/>
        </w:rPr>
        <w:t>u (“</w:t>
      </w:r>
      <w:r w:rsidR="00234970" w:rsidRPr="00234970">
        <w:rPr>
          <w:rFonts w:asciiTheme="majorHAnsi" w:eastAsia="Calibri" w:hAnsiTheme="majorHAnsi" w:cstheme="majorHAnsi"/>
          <w:b/>
          <w:sz w:val="22"/>
          <w:szCs w:val="22"/>
          <w:lang w:val="tr-TR"/>
        </w:rPr>
        <w:t>Kurul</w:t>
      </w:r>
      <w:r w:rsidR="00234970">
        <w:rPr>
          <w:rFonts w:asciiTheme="majorHAnsi" w:eastAsia="Calibri" w:hAnsiTheme="majorHAnsi" w:cstheme="majorHAnsi"/>
          <w:sz w:val="22"/>
          <w:szCs w:val="22"/>
          <w:lang w:val="tr-TR"/>
        </w:rPr>
        <w:t xml:space="preserve">”) </w:t>
      </w:r>
      <w:r w:rsidRPr="00B3385B">
        <w:rPr>
          <w:rFonts w:asciiTheme="majorHAnsi" w:eastAsia="Calibri" w:hAnsiTheme="majorHAnsi" w:cstheme="majorHAnsi"/>
          <w:sz w:val="22"/>
          <w:szCs w:val="22"/>
          <w:lang w:val="tr-TR"/>
        </w:rPr>
        <w:t>tarafından yayımlanmış olan rehberlere uygun olarak gerekli güvenlik düzeyini sağlamaya yönelik ve idari tedbirleri almakta, denetimleri yapmakta veya yaptırmaktadır.</w:t>
      </w:r>
    </w:p>
    <w:p w14:paraId="187115CB" w14:textId="77777777" w:rsidR="00831081" w:rsidRPr="0039545E" w:rsidRDefault="00831081" w:rsidP="009D0AD1">
      <w:pPr>
        <w:rPr>
          <w:lang w:val="tr-TR"/>
        </w:rPr>
      </w:pPr>
    </w:p>
    <w:p w14:paraId="455DC923" w14:textId="24D31A99" w:rsidR="00831081" w:rsidRPr="0039545E" w:rsidRDefault="00831081" w:rsidP="00CE06A4">
      <w:pPr>
        <w:pStyle w:val="Balk2"/>
        <w:numPr>
          <w:ilvl w:val="0"/>
          <w:numId w:val="24"/>
        </w:numPr>
        <w:spacing w:before="0" w:line="276" w:lineRule="auto"/>
        <w:ind w:left="567" w:hanging="567"/>
        <w:jc w:val="both"/>
        <w:rPr>
          <w:rFonts w:ascii="Calibri" w:hAnsi="Calibri"/>
          <w:i/>
          <w:szCs w:val="22"/>
          <w:lang w:val="tr-TR"/>
        </w:rPr>
      </w:pPr>
      <w:bookmarkStart w:id="15" w:name="_Toc463018346"/>
      <w:bookmarkStart w:id="16" w:name="_Toc531535565"/>
      <w:r w:rsidRPr="0039545E">
        <w:rPr>
          <w:rFonts w:ascii="Calibri" w:hAnsi="Calibri"/>
          <w:szCs w:val="22"/>
          <w:lang w:val="tr-TR"/>
        </w:rPr>
        <w:t xml:space="preserve">ÖZEL </w:t>
      </w:r>
      <w:r w:rsidRPr="0039545E">
        <w:rPr>
          <w:rFonts w:ascii="Calibri" w:hAnsi="Calibri" w:cs="Times New Roman"/>
          <w:szCs w:val="22"/>
          <w:lang w:val="tr-TR"/>
        </w:rPr>
        <w:t>NİTELİKLİ</w:t>
      </w:r>
      <w:r w:rsidRPr="0039545E">
        <w:rPr>
          <w:rFonts w:ascii="Calibri" w:hAnsi="Calibri"/>
          <w:szCs w:val="22"/>
          <w:lang w:val="tr-TR"/>
        </w:rPr>
        <w:t xml:space="preserve"> KİŞİSEL VERİLERİN KORUNMASI</w:t>
      </w:r>
      <w:bookmarkEnd w:id="15"/>
      <w:bookmarkEnd w:id="16"/>
      <w:r w:rsidRPr="0039545E">
        <w:rPr>
          <w:rFonts w:ascii="Calibri" w:hAnsi="Calibri"/>
          <w:szCs w:val="22"/>
          <w:lang w:val="tr-TR"/>
        </w:rPr>
        <w:t xml:space="preserve"> </w:t>
      </w:r>
    </w:p>
    <w:p w14:paraId="5E22F967" w14:textId="77777777" w:rsidR="00A15BB3" w:rsidRPr="002E01FB" w:rsidRDefault="00A15BB3" w:rsidP="00A15BB3">
      <w:pPr>
        <w:spacing w:line="276" w:lineRule="auto"/>
        <w:jc w:val="both"/>
        <w:rPr>
          <w:rFonts w:asciiTheme="majorHAnsi" w:hAnsiTheme="majorHAnsi" w:cstheme="majorHAnsi"/>
          <w:sz w:val="22"/>
          <w:szCs w:val="22"/>
          <w:lang w:val="tr-TR"/>
        </w:rPr>
      </w:pPr>
      <w:r>
        <w:rPr>
          <w:rFonts w:asciiTheme="majorHAnsi" w:hAnsiTheme="majorHAnsi" w:cstheme="majorHAnsi"/>
          <w:sz w:val="22"/>
          <w:szCs w:val="22"/>
          <w:lang w:val="tr-TR"/>
        </w:rPr>
        <w:t>Hassasiyet arz eden</w:t>
      </w:r>
      <w:r w:rsidRPr="002E01FB">
        <w:rPr>
          <w:rFonts w:asciiTheme="majorHAnsi" w:hAnsiTheme="majorHAnsi" w:cstheme="majorHAnsi"/>
          <w:sz w:val="22"/>
          <w:szCs w:val="22"/>
          <w:lang w:val="tr-TR"/>
        </w:rPr>
        <w:t xml:space="preserve"> kişisel verilere, hukuka aykırı olarak işlendiğinde kişilerin mağduriyetine veya ayrımcılığa sebep olma riski nedeniyle Kanun kapsamında özel önem atfedilmiştir.</w:t>
      </w:r>
      <w:r>
        <w:rPr>
          <w:rFonts w:asciiTheme="majorHAnsi" w:hAnsiTheme="majorHAnsi" w:cstheme="majorHAnsi"/>
          <w:sz w:val="22"/>
          <w:szCs w:val="22"/>
          <w:lang w:val="tr-TR"/>
        </w:rPr>
        <w:t xml:space="preserve"> </w:t>
      </w:r>
      <w:r w:rsidRPr="002E01FB">
        <w:rPr>
          <w:rFonts w:asciiTheme="majorHAnsi" w:hAnsiTheme="majorHAnsi" w:cstheme="majorHAnsi"/>
          <w:sz w:val="22"/>
          <w:szCs w:val="22"/>
          <w:lang w:val="tr-TR"/>
        </w:rPr>
        <w:t xml:space="preserve">Bu </w:t>
      </w:r>
      <w:r>
        <w:rPr>
          <w:rFonts w:asciiTheme="majorHAnsi" w:hAnsiTheme="majorHAnsi" w:cstheme="majorHAnsi"/>
          <w:sz w:val="22"/>
          <w:szCs w:val="22"/>
          <w:lang w:val="tr-TR"/>
        </w:rPr>
        <w:t xml:space="preserve">“özel nitelikli” kişisel </w:t>
      </w:r>
      <w:r w:rsidRPr="002E01FB">
        <w:rPr>
          <w:rFonts w:asciiTheme="majorHAnsi" w:hAnsiTheme="majorHAnsi" w:cstheme="majorHAnsi"/>
          <w:sz w:val="22"/>
          <w:szCs w:val="22"/>
          <w:lang w:val="tr-TR"/>
        </w:rPr>
        <w:t xml:space="preserve">veriler; ırk, etnik köken, siyasi düşünce, felsefi inanç, din, mezhep veya diğer inançlar, kılık ve kıyafet, dernek, vakıf ya da sendika üyeliği, sağlık, cinsel hayat, ceza mahkûmiyeti ve güvenlik tedbirleriyle ilgili veriler ile biyometrik ve genetik verilerdir. </w:t>
      </w:r>
    </w:p>
    <w:p w14:paraId="7E58F2B4" w14:textId="77777777" w:rsidR="00A15BB3" w:rsidRDefault="00A15BB3" w:rsidP="006A2456">
      <w:pPr>
        <w:spacing w:line="276" w:lineRule="auto"/>
        <w:jc w:val="both"/>
        <w:rPr>
          <w:rFonts w:ascii="Calibri" w:hAnsi="Calibri" w:cs="Arial"/>
          <w:sz w:val="22"/>
          <w:szCs w:val="22"/>
          <w:lang w:val="tr-TR"/>
        </w:rPr>
      </w:pPr>
    </w:p>
    <w:p w14:paraId="1E6B7032" w14:textId="7108EC2A" w:rsidR="00831081" w:rsidRPr="0039545E" w:rsidRDefault="00831081" w:rsidP="006A2456">
      <w:pPr>
        <w:spacing w:line="276" w:lineRule="auto"/>
        <w:jc w:val="both"/>
        <w:rPr>
          <w:rFonts w:ascii="Calibri" w:hAnsi="Calibri" w:cs="Arial"/>
          <w:sz w:val="22"/>
          <w:szCs w:val="22"/>
          <w:lang w:val="tr-TR"/>
        </w:rPr>
      </w:pPr>
      <w:r w:rsidRPr="0039545E">
        <w:rPr>
          <w:rFonts w:ascii="Calibri" w:hAnsi="Calibri" w:cs="Arial"/>
          <w:sz w:val="22"/>
          <w:szCs w:val="22"/>
          <w:lang w:val="tr-TR"/>
        </w:rPr>
        <w:t xml:space="preserve">Bu kapsamda, Şirketimiz tarafından, kişisel verilerin korunması için alınan teknik ve idari tedbirler, özel nitelikli kişisel veriler bakımından özenle uygulanmakta ve </w:t>
      </w:r>
      <w:r w:rsidR="00CC21DD">
        <w:rPr>
          <w:rFonts w:ascii="Calibri" w:hAnsi="Calibri"/>
          <w:sz w:val="22"/>
          <w:szCs w:val="22"/>
          <w:lang w:val="tr-TR"/>
        </w:rPr>
        <w:t>Şirketimiz</w:t>
      </w:r>
      <w:r w:rsidR="00093DEC" w:rsidRPr="0039545E">
        <w:rPr>
          <w:rFonts w:ascii="Calibri" w:hAnsi="Calibri"/>
          <w:sz w:val="22"/>
          <w:szCs w:val="22"/>
          <w:lang w:val="tr-TR"/>
        </w:rPr>
        <w:t xml:space="preserve"> </w:t>
      </w:r>
      <w:r w:rsidRPr="0039545E">
        <w:rPr>
          <w:rFonts w:ascii="Calibri" w:hAnsi="Calibri" w:cs="Arial"/>
          <w:sz w:val="22"/>
          <w:szCs w:val="22"/>
          <w:lang w:val="tr-TR"/>
        </w:rPr>
        <w:t>bünyesinde gerekli denetimler sağlanmaktadır.</w:t>
      </w:r>
    </w:p>
    <w:p w14:paraId="1ABBEAEF" w14:textId="77777777" w:rsidR="00B943A3" w:rsidRDefault="00B943A3" w:rsidP="006A2456">
      <w:pPr>
        <w:spacing w:line="276" w:lineRule="auto"/>
        <w:jc w:val="both"/>
        <w:rPr>
          <w:rFonts w:ascii="Calibri" w:hAnsi="Calibri" w:cs="Arial"/>
          <w:sz w:val="22"/>
          <w:szCs w:val="22"/>
          <w:lang w:val="tr-TR"/>
        </w:rPr>
      </w:pPr>
    </w:p>
    <w:p w14:paraId="00661516" w14:textId="53FFBA25" w:rsidR="00831081" w:rsidRDefault="00831081" w:rsidP="009D0AD1">
      <w:pPr>
        <w:spacing w:line="276" w:lineRule="auto"/>
        <w:jc w:val="both"/>
        <w:rPr>
          <w:rFonts w:ascii="Calibri" w:hAnsi="Calibri" w:cs="Arial"/>
          <w:sz w:val="22"/>
          <w:szCs w:val="22"/>
          <w:lang w:val="tr-TR"/>
        </w:rPr>
      </w:pPr>
      <w:r w:rsidRPr="0039545E">
        <w:rPr>
          <w:rFonts w:ascii="Calibri" w:hAnsi="Calibri" w:cs="Arial"/>
          <w:sz w:val="22"/>
          <w:szCs w:val="22"/>
          <w:lang w:val="tr-TR"/>
        </w:rPr>
        <w:t xml:space="preserve">Özel nitelikli kişisel verilerin işlenmesi ile ilgili ayrıntılı bilgiye bu </w:t>
      </w:r>
      <w:proofErr w:type="spellStart"/>
      <w:r w:rsidRPr="0039545E">
        <w:rPr>
          <w:rFonts w:ascii="Calibri" w:hAnsi="Calibri" w:cs="Arial"/>
          <w:sz w:val="22"/>
          <w:szCs w:val="22"/>
          <w:lang w:val="tr-TR"/>
        </w:rPr>
        <w:t>Politika’nın</w:t>
      </w:r>
      <w:proofErr w:type="spellEnd"/>
      <w:r w:rsidRPr="0039545E">
        <w:rPr>
          <w:rFonts w:ascii="Calibri" w:hAnsi="Calibri" w:cs="Arial"/>
          <w:sz w:val="22"/>
          <w:szCs w:val="22"/>
          <w:lang w:val="tr-TR"/>
        </w:rPr>
        <w:t xml:space="preserve"> 3.</w:t>
      </w:r>
      <w:r w:rsidR="006132B3">
        <w:rPr>
          <w:rFonts w:ascii="Calibri" w:hAnsi="Calibri" w:cs="Arial"/>
          <w:sz w:val="22"/>
          <w:szCs w:val="22"/>
          <w:lang w:val="tr-TR"/>
        </w:rPr>
        <w:t>3</w:t>
      </w:r>
      <w:r w:rsidR="004B68DB">
        <w:rPr>
          <w:rFonts w:ascii="Calibri" w:hAnsi="Calibri" w:cs="Arial"/>
          <w:sz w:val="22"/>
          <w:szCs w:val="22"/>
          <w:lang w:val="tr-TR"/>
        </w:rPr>
        <w:t>.</w:t>
      </w:r>
      <w:r w:rsidRPr="0039545E">
        <w:rPr>
          <w:rFonts w:ascii="Calibri" w:hAnsi="Calibri" w:cs="Arial"/>
          <w:sz w:val="22"/>
          <w:szCs w:val="22"/>
          <w:lang w:val="tr-TR"/>
        </w:rPr>
        <w:t xml:space="preserve"> </w:t>
      </w:r>
      <w:r w:rsidR="004B68DB">
        <w:rPr>
          <w:rFonts w:ascii="Calibri" w:hAnsi="Calibri" w:cs="Arial"/>
          <w:sz w:val="22"/>
          <w:szCs w:val="22"/>
          <w:lang w:val="tr-TR"/>
        </w:rPr>
        <w:t>b</w:t>
      </w:r>
      <w:r w:rsidRPr="0039545E">
        <w:rPr>
          <w:rFonts w:ascii="Calibri" w:hAnsi="Calibri" w:cs="Arial"/>
          <w:sz w:val="22"/>
          <w:szCs w:val="22"/>
          <w:lang w:val="tr-TR"/>
        </w:rPr>
        <w:t>ölümünde yer verilmiştir.</w:t>
      </w:r>
    </w:p>
    <w:p w14:paraId="1387E6AB" w14:textId="77777777" w:rsidR="004A49A0" w:rsidRPr="00375F33" w:rsidRDefault="004A49A0" w:rsidP="009D0AD1">
      <w:pPr>
        <w:spacing w:line="276" w:lineRule="auto"/>
        <w:jc w:val="both"/>
        <w:rPr>
          <w:rFonts w:cs="Arial"/>
          <w:lang w:val="tr-TR"/>
        </w:rPr>
      </w:pPr>
    </w:p>
    <w:p w14:paraId="67439CF2" w14:textId="6F63C756" w:rsidR="00831081" w:rsidRPr="0039545E" w:rsidRDefault="00831081" w:rsidP="00CE06A4">
      <w:pPr>
        <w:pStyle w:val="Balk2"/>
        <w:numPr>
          <w:ilvl w:val="0"/>
          <w:numId w:val="24"/>
        </w:numPr>
        <w:spacing w:before="0" w:line="276" w:lineRule="auto"/>
        <w:ind w:left="567" w:hanging="567"/>
        <w:jc w:val="both"/>
        <w:rPr>
          <w:rFonts w:ascii="Calibri" w:hAnsi="Calibri"/>
          <w:i/>
          <w:szCs w:val="22"/>
          <w:lang w:val="tr-TR"/>
        </w:rPr>
      </w:pPr>
      <w:bookmarkStart w:id="17" w:name="_Toc463018347"/>
      <w:bookmarkStart w:id="18" w:name="_Toc531535566"/>
      <w:r w:rsidRPr="0039545E">
        <w:rPr>
          <w:rFonts w:ascii="Calibri" w:hAnsi="Calibri"/>
          <w:szCs w:val="22"/>
          <w:lang w:val="tr-TR"/>
        </w:rPr>
        <w:t>İŞ BİRİMLERİNİN KİŞİSEL VERİLERİN KORUNMASI VE İŞLENMESİ KONUSUNDA FARKINDALIKLARININ ARTTIRILMASI VE DENETİMİ</w:t>
      </w:r>
      <w:bookmarkEnd w:id="17"/>
      <w:bookmarkEnd w:id="18"/>
      <w:r w:rsidRPr="0039545E">
        <w:rPr>
          <w:rFonts w:ascii="Calibri" w:hAnsi="Calibri"/>
          <w:szCs w:val="22"/>
          <w:lang w:val="tr-TR"/>
        </w:rPr>
        <w:t xml:space="preserve"> </w:t>
      </w:r>
    </w:p>
    <w:p w14:paraId="2A00C09F" w14:textId="0C8D9CA8" w:rsidR="00831081" w:rsidRPr="0039545E" w:rsidRDefault="00831081" w:rsidP="006A2456">
      <w:pPr>
        <w:spacing w:line="276" w:lineRule="auto"/>
        <w:jc w:val="both"/>
        <w:rPr>
          <w:rFonts w:ascii="Calibri" w:hAnsi="Calibri"/>
          <w:sz w:val="22"/>
          <w:szCs w:val="22"/>
          <w:lang w:val="tr-TR"/>
        </w:rPr>
      </w:pPr>
      <w:r w:rsidRPr="0039545E">
        <w:rPr>
          <w:rFonts w:ascii="Calibri" w:hAnsi="Calibri" w:cs="Arial"/>
          <w:sz w:val="22"/>
          <w:szCs w:val="22"/>
          <w:lang w:val="tr-TR"/>
        </w:rPr>
        <w:t xml:space="preserve">Şirketimiz, </w:t>
      </w:r>
      <w:r w:rsidRPr="0039545E">
        <w:rPr>
          <w:rFonts w:ascii="Calibri" w:hAnsi="Calibri"/>
          <w:sz w:val="22"/>
          <w:szCs w:val="22"/>
          <w:lang w:val="tr-TR"/>
        </w:rPr>
        <w:t>kişisel verilerin hukuka aykırı olarak işlenmesini, verilere hukuka aykırı olarak erişilmesini önlemeye ve verilerin muhafazasını sağlamaya yönelik farkındalığın artırılması için iş birimlerine gerekli eğitimlerin düzenlenmesi sağlamaktadır.</w:t>
      </w:r>
    </w:p>
    <w:p w14:paraId="79EA4B95" w14:textId="77777777" w:rsidR="009633BE" w:rsidRPr="0039545E" w:rsidRDefault="009633BE" w:rsidP="006A2456">
      <w:pPr>
        <w:spacing w:line="276" w:lineRule="auto"/>
        <w:jc w:val="both"/>
        <w:rPr>
          <w:rFonts w:ascii="Calibri" w:hAnsi="Calibri"/>
          <w:sz w:val="22"/>
          <w:szCs w:val="22"/>
          <w:lang w:val="tr-TR"/>
        </w:rPr>
      </w:pPr>
    </w:p>
    <w:p w14:paraId="11F9738E" w14:textId="78FA66ED" w:rsidR="00831081" w:rsidRPr="0039545E" w:rsidRDefault="00CC21DD">
      <w:pPr>
        <w:spacing w:line="276" w:lineRule="auto"/>
        <w:jc w:val="both"/>
        <w:rPr>
          <w:rFonts w:ascii="Calibri" w:hAnsi="Calibri"/>
          <w:sz w:val="22"/>
          <w:szCs w:val="22"/>
          <w:lang w:val="tr-TR"/>
        </w:rPr>
      </w:pPr>
      <w:r>
        <w:rPr>
          <w:rFonts w:ascii="Calibri" w:hAnsi="Calibri"/>
          <w:sz w:val="22"/>
          <w:szCs w:val="22"/>
          <w:lang w:val="tr-TR"/>
        </w:rPr>
        <w:t>Şirket</w:t>
      </w:r>
      <w:r w:rsidR="004A49A0">
        <w:rPr>
          <w:rFonts w:ascii="Calibri" w:hAnsi="Calibri"/>
          <w:sz w:val="22"/>
          <w:szCs w:val="22"/>
          <w:lang w:val="tr-TR"/>
        </w:rPr>
        <w:t>imiz</w:t>
      </w:r>
      <w:r w:rsidR="00831081" w:rsidRPr="0039545E">
        <w:rPr>
          <w:rFonts w:ascii="Calibri" w:hAnsi="Calibri"/>
          <w:sz w:val="22"/>
          <w:szCs w:val="22"/>
          <w:lang w:val="tr-TR"/>
        </w:rPr>
        <w:t xml:space="preserve"> mevcut çalışanlarının ve bünyesine yeni </w:t>
      </w:r>
      <w:r w:rsidR="00B943A3" w:rsidRPr="0039545E">
        <w:rPr>
          <w:rFonts w:ascii="Calibri" w:hAnsi="Calibri"/>
          <w:sz w:val="22"/>
          <w:szCs w:val="22"/>
          <w:lang w:val="tr-TR"/>
        </w:rPr>
        <w:t>dâhil</w:t>
      </w:r>
      <w:r w:rsidR="00831081" w:rsidRPr="0039545E">
        <w:rPr>
          <w:rFonts w:ascii="Calibri" w:hAnsi="Calibri"/>
          <w:sz w:val="22"/>
          <w:szCs w:val="22"/>
          <w:lang w:val="tr-TR"/>
        </w:rPr>
        <w:t xml:space="preserve"> </w:t>
      </w:r>
      <w:r w:rsidR="004A49A0">
        <w:rPr>
          <w:rFonts w:ascii="Calibri" w:hAnsi="Calibri"/>
          <w:sz w:val="22"/>
          <w:szCs w:val="22"/>
          <w:lang w:val="tr-TR"/>
        </w:rPr>
        <w:t xml:space="preserve">olan </w:t>
      </w:r>
      <w:r w:rsidR="00831081" w:rsidRPr="0039545E">
        <w:rPr>
          <w:rFonts w:ascii="Calibri" w:hAnsi="Calibri"/>
          <w:sz w:val="22"/>
          <w:szCs w:val="22"/>
          <w:lang w:val="tr-TR"/>
        </w:rPr>
        <w:t>çalışanlar</w:t>
      </w:r>
      <w:r w:rsidR="004A49A0">
        <w:rPr>
          <w:rFonts w:ascii="Calibri" w:hAnsi="Calibri"/>
          <w:sz w:val="22"/>
          <w:szCs w:val="22"/>
          <w:lang w:val="tr-TR"/>
        </w:rPr>
        <w:t>ın</w:t>
      </w:r>
      <w:r w:rsidR="00831081" w:rsidRPr="0039545E">
        <w:rPr>
          <w:rFonts w:ascii="Calibri" w:hAnsi="Calibri"/>
          <w:sz w:val="22"/>
          <w:szCs w:val="22"/>
          <w:lang w:val="tr-TR"/>
        </w:rPr>
        <w:t xml:space="preserve"> kişisel verilerin</w:t>
      </w:r>
      <w:r w:rsidR="004A49A0">
        <w:rPr>
          <w:rFonts w:ascii="Calibri" w:hAnsi="Calibri"/>
          <w:sz w:val="22"/>
          <w:szCs w:val="22"/>
          <w:lang w:val="tr-TR"/>
        </w:rPr>
        <w:t xml:space="preserve"> </w:t>
      </w:r>
      <w:r w:rsidR="00831081" w:rsidRPr="0039545E">
        <w:rPr>
          <w:rFonts w:ascii="Calibri" w:hAnsi="Calibri"/>
          <w:sz w:val="22"/>
          <w:szCs w:val="22"/>
          <w:lang w:val="tr-TR"/>
        </w:rPr>
        <w:t>korunması konusunda farkındalığın</w:t>
      </w:r>
      <w:r w:rsidR="00B943A3">
        <w:rPr>
          <w:rFonts w:ascii="Calibri" w:hAnsi="Calibri"/>
          <w:sz w:val="22"/>
          <w:szCs w:val="22"/>
          <w:lang w:val="tr-TR"/>
        </w:rPr>
        <w:t>ın</w:t>
      </w:r>
      <w:r w:rsidR="00831081" w:rsidRPr="0039545E">
        <w:rPr>
          <w:rFonts w:ascii="Calibri" w:hAnsi="Calibri"/>
          <w:sz w:val="22"/>
          <w:szCs w:val="22"/>
          <w:lang w:val="tr-TR"/>
        </w:rPr>
        <w:t xml:space="preserve"> oluşması için gerekli sistemler kurmakta, konuya ilişkin ihtiyaç duyulması halinde </w:t>
      </w:r>
      <w:r w:rsidR="004A49A0">
        <w:rPr>
          <w:rFonts w:ascii="Calibri" w:hAnsi="Calibri"/>
          <w:sz w:val="22"/>
          <w:szCs w:val="22"/>
          <w:lang w:val="tr-TR"/>
        </w:rPr>
        <w:t>danışmanlar ile çalışmaktadır</w:t>
      </w:r>
      <w:r w:rsidR="00831081" w:rsidRPr="0039545E">
        <w:rPr>
          <w:rFonts w:ascii="Calibri" w:hAnsi="Calibri"/>
          <w:sz w:val="22"/>
          <w:szCs w:val="22"/>
          <w:lang w:val="tr-TR"/>
        </w:rPr>
        <w:t>.</w:t>
      </w:r>
      <w:r w:rsidR="004A49A0">
        <w:rPr>
          <w:rFonts w:ascii="Calibri" w:hAnsi="Calibri"/>
          <w:sz w:val="22"/>
          <w:szCs w:val="22"/>
          <w:lang w:val="tr-TR"/>
        </w:rPr>
        <w:t xml:space="preserve"> B</w:t>
      </w:r>
      <w:r w:rsidR="00831081" w:rsidRPr="0039545E">
        <w:rPr>
          <w:rFonts w:ascii="Calibri" w:hAnsi="Calibri"/>
          <w:sz w:val="22"/>
          <w:szCs w:val="22"/>
          <w:lang w:val="tr-TR"/>
        </w:rPr>
        <w:t>u doğrultuda</w:t>
      </w:r>
      <w:r w:rsidR="004A49A0">
        <w:rPr>
          <w:rFonts w:ascii="Calibri" w:hAnsi="Calibri"/>
          <w:sz w:val="22"/>
          <w:szCs w:val="22"/>
          <w:lang w:val="tr-TR"/>
        </w:rPr>
        <w:t xml:space="preserve"> Şirketimiz, </w:t>
      </w:r>
      <w:r w:rsidR="00831081" w:rsidRPr="0039545E">
        <w:rPr>
          <w:rFonts w:ascii="Calibri" w:hAnsi="Calibri"/>
          <w:sz w:val="22"/>
          <w:szCs w:val="22"/>
          <w:lang w:val="tr-TR"/>
        </w:rPr>
        <w:t xml:space="preserve">ilgili eğitimlere, seminerlere ve bilgilendirme oturumlarına yapılan katılımlar </w:t>
      </w:r>
      <w:r w:rsidR="004A49A0">
        <w:rPr>
          <w:rFonts w:ascii="Calibri" w:hAnsi="Calibri"/>
          <w:sz w:val="22"/>
          <w:szCs w:val="22"/>
          <w:lang w:val="tr-TR"/>
        </w:rPr>
        <w:t xml:space="preserve">değerlendirmekte olup </w:t>
      </w:r>
      <w:r w:rsidR="00831081" w:rsidRPr="0039545E">
        <w:rPr>
          <w:rFonts w:ascii="Calibri" w:hAnsi="Calibri"/>
          <w:sz w:val="22"/>
          <w:szCs w:val="22"/>
          <w:lang w:val="tr-TR"/>
        </w:rPr>
        <w:t xml:space="preserve">ilgili mevzuatın güncellenmesine paralel olarak </w:t>
      </w:r>
      <w:r w:rsidR="004A49A0">
        <w:rPr>
          <w:rFonts w:ascii="Calibri" w:hAnsi="Calibri"/>
          <w:sz w:val="22"/>
          <w:szCs w:val="22"/>
          <w:lang w:val="tr-TR"/>
        </w:rPr>
        <w:t>yeni eğitimler düzenlemektedir</w:t>
      </w:r>
      <w:r w:rsidR="00831081" w:rsidRPr="0039545E">
        <w:rPr>
          <w:rFonts w:ascii="Calibri" w:hAnsi="Calibri"/>
          <w:sz w:val="22"/>
          <w:szCs w:val="22"/>
          <w:lang w:val="tr-TR"/>
        </w:rPr>
        <w:t>.</w:t>
      </w:r>
    </w:p>
    <w:p w14:paraId="6A08BE10" w14:textId="1EAFFC9D" w:rsidR="00831081" w:rsidRPr="0039545E" w:rsidRDefault="00831081" w:rsidP="006A2456">
      <w:pPr>
        <w:spacing w:line="276" w:lineRule="auto"/>
        <w:jc w:val="both"/>
        <w:rPr>
          <w:rFonts w:ascii="Calibri" w:hAnsi="Calibri"/>
          <w:b/>
          <w:sz w:val="22"/>
          <w:szCs w:val="22"/>
          <w:lang w:val="tr-TR"/>
        </w:rPr>
      </w:pPr>
    </w:p>
    <w:p w14:paraId="3D0A8C6B" w14:textId="77777777" w:rsidR="001615BD" w:rsidRDefault="001615BD">
      <w:pPr>
        <w:rPr>
          <w:rFonts w:ascii="Calibri" w:eastAsia="Times New Roman" w:hAnsi="Calibri" w:cs="Arial"/>
          <w:b/>
          <w:bCs/>
          <w:color w:val="C00000"/>
          <w:kern w:val="32"/>
          <w:sz w:val="22"/>
          <w:szCs w:val="22"/>
          <w:lang w:val="tr-TR" w:eastAsia="tr-TR"/>
        </w:rPr>
      </w:pPr>
      <w:bookmarkStart w:id="19" w:name="_Toc463018349"/>
      <w:r>
        <w:rPr>
          <w:rFonts w:ascii="Calibri" w:hAnsi="Calibri"/>
          <w:sz w:val="22"/>
          <w:szCs w:val="22"/>
          <w:lang w:val="tr-TR"/>
        </w:rPr>
        <w:br w:type="page"/>
      </w:r>
    </w:p>
    <w:p w14:paraId="3A133E0B" w14:textId="77777777" w:rsidR="00AC0479" w:rsidRDefault="00CC21DD" w:rsidP="009D0AD1">
      <w:pPr>
        <w:pStyle w:val="Balk1"/>
        <w:keepLines/>
        <w:numPr>
          <w:ilvl w:val="0"/>
          <w:numId w:val="4"/>
        </w:numPr>
        <w:spacing w:before="0" w:after="0" w:line="276" w:lineRule="auto"/>
        <w:ind w:hanging="502"/>
        <w:rPr>
          <w:rFonts w:ascii="Calibri" w:hAnsi="Calibri"/>
          <w:sz w:val="22"/>
          <w:szCs w:val="22"/>
          <w:lang w:val="tr-TR"/>
        </w:rPr>
      </w:pPr>
      <w:bookmarkStart w:id="20" w:name="_Toc531535567"/>
      <w:r>
        <w:rPr>
          <w:rFonts w:ascii="Calibri" w:hAnsi="Calibri"/>
          <w:sz w:val="22"/>
          <w:szCs w:val="22"/>
          <w:lang w:val="tr-TR"/>
        </w:rPr>
        <w:lastRenderedPageBreak/>
        <w:t xml:space="preserve">BÖLÜM </w:t>
      </w:r>
    </w:p>
    <w:p w14:paraId="2F572DDA" w14:textId="2FFA8D80" w:rsidR="009633BE" w:rsidRDefault="00CC21DD" w:rsidP="00AC0479">
      <w:pPr>
        <w:pStyle w:val="Balk1"/>
        <w:keepLines/>
        <w:numPr>
          <w:ilvl w:val="0"/>
          <w:numId w:val="0"/>
        </w:numPr>
        <w:spacing w:before="0" w:after="0" w:line="276" w:lineRule="auto"/>
        <w:rPr>
          <w:rFonts w:ascii="Calibri" w:hAnsi="Calibri"/>
          <w:sz w:val="22"/>
          <w:szCs w:val="22"/>
          <w:lang w:val="tr-TR"/>
        </w:rPr>
      </w:pPr>
      <w:proofErr w:type="gramStart"/>
      <w:r>
        <w:rPr>
          <w:rFonts w:ascii="Calibri" w:hAnsi="Calibri"/>
          <w:sz w:val="22"/>
          <w:szCs w:val="22"/>
          <w:lang w:val="tr-TR"/>
        </w:rPr>
        <w:t>3 -</w:t>
      </w:r>
      <w:proofErr w:type="gramEnd"/>
      <w:r w:rsidR="00831081" w:rsidRPr="0039545E">
        <w:rPr>
          <w:rFonts w:ascii="Calibri" w:hAnsi="Calibri"/>
          <w:sz w:val="22"/>
          <w:szCs w:val="22"/>
          <w:lang w:val="tr-TR"/>
        </w:rPr>
        <w:t xml:space="preserve"> KİŞİSEL VERİLERİN İŞLENMESİNE İLİŞKİN HUSUSLAR</w:t>
      </w:r>
      <w:bookmarkEnd w:id="19"/>
      <w:bookmarkEnd w:id="20"/>
    </w:p>
    <w:p w14:paraId="710D7708" w14:textId="77777777" w:rsidR="004A49A0" w:rsidRPr="00E547C4" w:rsidRDefault="004A49A0" w:rsidP="00E547C4">
      <w:pPr>
        <w:rPr>
          <w:lang w:val="tr-TR"/>
        </w:rPr>
      </w:pPr>
    </w:p>
    <w:p w14:paraId="7D8AD549" w14:textId="77777777" w:rsidR="004A49A0" w:rsidRPr="0039545E" w:rsidRDefault="004A49A0" w:rsidP="004A49A0">
      <w:pPr>
        <w:pStyle w:val="Balk2"/>
        <w:numPr>
          <w:ilvl w:val="1"/>
          <w:numId w:val="4"/>
        </w:numPr>
        <w:spacing w:before="0" w:line="276" w:lineRule="auto"/>
        <w:ind w:hanging="720"/>
        <w:jc w:val="both"/>
        <w:rPr>
          <w:rFonts w:ascii="Calibri" w:hAnsi="Calibri"/>
          <w:i/>
          <w:szCs w:val="22"/>
          <w:lang w:val="tr-TR"/>
        </w:rPr>
      </w:pPr>
      <w:bookmarkStart w:id="21" w:name="_Toc531535568"/>
      <w:r w:rsidRPr="0039545E">
        <w:rPr>
          <w:rFonts w:ascii="Calibri" w:hAnsi="Calibri"/>
          <w:szCs w:val="22"/>
          <w:lang w:val="tr-TR"/>
        </w:rPr>
        <w:t>KİŞİSEL VERİLERİN MEVZUATTA ÖNGÖRÜLEN İLKELERE UYGUN OLARAK İŞLENMESİ</w:t>
      </w:r>
      <w:bookmarkEnd w:id="21"/>
    </w:p>
    <w:p w14:paraId="52253FE3" w14:textId="77777777" w:rsidR="004A49A0" w:rsidRPr="0039545E" w:rsidRDefault="004A49A0" w:rsidP="004A49A0">
      <w:pPr>
        <w:rPr>
          <w:lang w:val="tr-TR"/>
        </w:rPr>
      </w:pPr>
    </w:p>
    <w:p w14:paraId="7A10D6BB" w14:textId="77777777" w:rsidR="004A49A0" w:rsidRPr="0039545E" w:rsidRDefault="004A49A0" w:rsidP="004A49A0">
      <w:pPr>
        <w:pStyle w:val="Balk5"/>
        <w:numPr>
          <w:ilvl w:val="0"/>
          <w:numId w:val="26"/>
        </w:numPr>
        <w:spacing w:before="0" w:line="276" w:lineRule="auto"/>
        <w:ind w:left="709" w:hanging="709"/>
        <w:jc w:val="both"/>
        <w:rPr>
          <w:rFonts w:ascii="Calibri" w:hAnsi="Calibri"/>
          <w:b/>
          <w:color w:val="C00000"/>
          <w:sz w:val="22"/>
          <w:szCs w:val="22"/>
          <w:lang w:val="tr-TR"/>
        </w:rPr>
      </w:pPr>
      <w:r w:rsidRPr="0039545E">
        <w:rPr>
          <w:rFonts w:ascii="Calibri" w:hAnsi="Calibri"/>
          <w:b/>
          <w:color w:val="C00000"/>
          <w:sz w:val="22"/>
          <w:szCs w:val="22"/>
          <w:lang w:val="tr-TR"/>
        </w:rPr>
        <w:t>Hukuka ve Dürüstlük Kuralına Uygun İşleme</w:t>
      </w:r>
    </w:p>
    <w:p w14:paraId="730ABA05" w14:textId="44482CEB" w:rsidR="004A49A0" w:rsidRPr="0039545E" w:rsidRDefault="00C17A48" w:rsidP="004A49A0">
      <w:pPr>
        <w:spacing w:line="276" w:lineRule="auto"/>
        <w:jc w:val="both"/>
        <w:rPr>
          <w:rFonts w:ascii="Calibri" w:hAnsi="Calibri"/>
          <w:sz w:val="22"/>
          <w:szCs w:val="22"/>
          <w:lang w:val="tr-TR"/>
        </w:rPr>
      </w:pPr>
      <w:r>
        <w:rPr>
          <w:rFonts w:ascii="Calibri" w:hAnsi="Calibri"/>
          <w:sz w:val="22"/>
          <w:szCs w:val="22"/>
          <w:lang w:val="tr-TR"/>
        </w:rPr>
        <w:t xml:space="preserve">Kişisel veriler kişilerin temel hak ve özgürlüklerine zarar gelmeyecek şekilde genel güven ve dürüstlük kuralına uygun olarak işlenmektedir. </w:t>
      </w:r>
      <w:r w:rsidR="004A49A0" w:rsidRPr="0039545E">
        <w:rPr>
          <w:rFonts w:ascii="Calibri" w:hAnsi="Calibri"/>
          <w:sz w:val="22"/>
          <w:szCs w:val="22"/>
          <w:lang w:val="tr-TR"/>
        </w:rPr>
        <w:t xml:space="preserve">Bu </w:t>
      </w:r>
      <w:r>
        <w:rPr>
          <w:rFonts w:ascii="Calibri" w:hAnsi="Calibri"/>
          <w:sz w:val="22"/>
          <w:szCs w:val="22"/>
          <w:lang w:val="tr-TR"/>
        </w:rPr>
        <w:t xml:space="preserve">çerçevede, kişisel veriler </w:t>
      </w:r>
      <w:r w:rsidR="004A49A0" w:rsidRPr="0039545E">
        <w:rPr>
          <w:rFonts w:ascii="Calibri" w:hAnsi="Calibri"/>
          <w:sz w:val="22"/>
          <w:szCs w:val="22"/>
          <w:lang w:val="tr-TR"/>
        </w:rPr>
        <w:t>Şirketimiz</w:t>
      </w:r>
      <w:r>
        <w:rPr>
          <w:rFonts w:ascii="Calibri" w:hAnsi="Calibri"/>
          <w:sz w:val="22"/>
          <w:szCs w:val="22"/>
          <w:lang w:val="tr-TR"/>
        </w:rPr>
        <w:t>in iş faaliyetlerinin gerektirdiği ölçüde ve bunlarla sınırlı olarak işlenmektedir</w:t>
      </w:r>
      <w:r w:rsidR="004A49A0" w:rsidRPr="0039545E">
        <w:rPr>
          <w:rFonts w:ascii="Calibri" w:hAnsi="Calibri"/>
          <w:sz w:val="22"/>
          <w:szCs w:val="22"/>
          <w:lang w:val="tr-TR"/>
        </w:rPr>
        <w:t>.</w:t>
      </w:r>
    </w:p>
    <w:p w14:paraId="7D8F35D8" w14:textId="77777777" w:rsidR="004A49A0" w:rsidRPr="0039545E" w:rsidRDefault="004A49A0" w:rsidP="004A49A0">
      <w:pPr>
        <w:spacing w:line="276" w:lineRule="auto"/>
        <w:jc w:val="both"/>
        <w:rPr>
          <w:rFonts w:ascii="Calibri" w:hAnsi="Calibri"/>
          <w:sz w:val="22"/>
          <w:szCs w:val="22"/>
          <w:lang w:val="tr-TR"/>
        </w:rPr>
      </w:pPr>
    </w:p>
    <w:p w14:paraId="7A118C30" w14:textId="77777777" w:rsidR="004A49A0" w:rsidRPr="0039545E" w:rsidRDefault="004A49A0" w:rsidP="004A49A0">
      <w:pPr>
        <w:pStyle w:val="Balk5"/>
        <w:numPr>
          <w:ilvl w:val="0"/>
          <w:numId w:val="26"/>
        </w:numPr>
        <w:spacing w:before="0" w:line="276" w:lineRule="auto"/>
        <w:ind w:left="709" w:hanging="709"/>
        <w:jc w:val="both"/>
        <w:rPr>
          <w:rFonts w:ascii="Calibri" w:hAnsi="Calibri"/>
          <w:b/>
          <w:color w:val="C00000"/>
          <w:sz w:val="22"/>
          <w:szCs w:val="22"/>
          <w:lang w:val="tr-TR"/>
        </w:rPr>
      </w:pPr>
      <w:r w:rsidRPr="0039545E">
        <w:rPr>
          <w:rFonts w:ascii="Calibri" w:hAnsi="Calibri"/>
          <w:b/>
          <w:color w:val="C00000"/>
          <w:sz w:val="22"/>
          <w:szCs w:val="22"/>
          <w:lang w:val="tr-TR"/>
        </w:rPr>
        <w:t xml:space="preserve">Kişisel Verilerin Doğru ve Gerektiğinde Güncel Olmasını Sağlama </w:t>
      </w:r>
    </w:p>
    <w:p w14:paraId="0E3BFCDC" w14:textId="4056DB5F" w:rsidR="004A49A0" w:rsidRPr="0039545E" w:rsidRDefault="00C17A48" w:rsidP="004A49A0">
      <w:pPr>
        <w:spacing w:line="276" w:lineRule="auto"/>
        <w:jc w:val="both"/>
        <w:rPr>
          <w:rFonts w:ascii="Calibri" w:hAnsi="Calibri"/>
          <w:sz w:val="22"/>
          <w:szCs w:val="22"/>
          <w:lang w:val="tr-TR"/>
        </w:rPr>
      </w:pPr>
      <w:r>
        <w:rPr>
          <w:rFonts w:ascii="Calibri" w:hAnsi="Calibri"/>
          <w:sz w:val="22"/>
          <w:szCs w:val="22"/>
          <w:lang w:val="tr-TR"/>
        </w:rPr>
        <w:t xml:space="preserve">Şirketimiz kişisel verilerin işlendiği süre boyunca doğru ve güncel olması için gerekli önlemleri almakta ve belirli sürelerle kişisel verilerin doğruluğunun ve güncelliğinin sağlanmasına ilişkin gerekli mekanizmaları kurmaktadır. </w:t>
      </w:r>
    </w:p>
    <w:p w14:paraId="2E603B4C" w14:textId="77777777" w:rsidR="004A49A0" w:rsidRPr="0039545E" w:rsidRDefault="004A49A0" w:rsidP="004A49A0">
      <w:pPr>
        <w:spacing w:line="276" w:lineRule="auto"/>
        <w:jc w:val="both"/>
        <w:rPr>
          <w:rFonts w:ascii="Calibri" w:hAnsi="Calibri"/>
          <w:i/>
          <w:sz w:val="22"/>
          <w:szCs w:val="22"/>
          <w:lang w:val="tr-TR"/>
        </w:rPr>
      </w:pPr>
    </w:p>
    <w:p w14:paraId="3CCF8F01" w14:textId="77777777" w:rsidR="004A49A0" w:rsidRPr="0039545E" w:rsidRDefault="004A49A0" w:rsidP="004A49A0">
      <w:pPr>
        <w:pStyle w:val="Balk5"/>
        <w:numPr>
          <w:ilvl w:val="0"/>
          <w:numId w:val="26"/>
        </w:numPr>
        <w:spacing w:before="0" w:line="276" w:lineRule="auto"/>
        <w:ind w:left="709" w:hanging="709"/>
        <w:jc w:val="both"/>
        <w:rPr>
          <w:rFonts w:ascii="Calibri" w:hAnsi="Calibri" w:cs="Arial"/>
          <w:b/>
          <w:color w:val="C00000"/>
          <w:sz w:val="22"/>
          <w:szCs w:val="22"/>
          <w:lang w:val="tr-TR"/>
        </w:rPr>
      </w:pPr>
      <w:r w:rsidRPr="0039545E">
        <w:rPr>
          <w:rFonts w:ascii="Calibri" w:hAnsi="Calibri" w:cs="Arial"/>
          <w:b/>
          <w:color w:val="C00000"/>
          <w:sz w:val="22"/>
          <w:szCs w:val="22"/>
          <w:lang w:val="tr-TR"/>
        </w:rPr>
        <w:t>Belirli, Açık ve Meşru Amaçlarla İşleme</w:t>
      </w:r>
    </w:p>
    <w:p w14:paraId="01ADDC47" w14:textId="04FD4907" w:rsidR="004A49A0" w:rsidRPr="0039545E" w:rsidRDefault="004A49A0" w:rsidP="004A49A0">
      <w:pPr>
        <w:spacing w:line="276" w:lineRule="auto"/>
        <w:jc w:val="both"/>
        <w:rPr>
          <w:rFonts w:ascii="Calibri" w:hAnsi="Calibri" w:cs="Arial"/>
          <w:sz w:val="22"/>
          <w:szCs w:val="22"/>
          <w:lang w:val="tr-TR"/>
        </w:rPr>
      </w:pPr>
      <w:r w:rsidRPr="0039545E">
        <w:rPr>
          <w:rFonts w:ascii="Calibri" w:hAnsi="Calibri"/>
          <w:sz w:val="22"/>
          <w:szCs w:val="22"/>
          <w:lang w:val="tr-TR"/>
        </w:rPr>
        <w:t>Şirketimiz</w:t>
      </w:r>
      <w:r w:rsidRPr="0039545E">
        <w:rPr>
          <w:rFonts w:ascii="Calibri" w:hAnsi="Calibri" w:cs="Arial"/>
          <w:sz w:val="22"/>
          <w:szCs w:val="22"/>
          <w:lang w:val="tr-TR"/>
        </w:rPr>
        <w:t>,</w:t>
      </w:r>
      <w:r w:rsidR="00FF4AED">
        <w:rPr>
          <w:rFonts w:ascii="Calibri" w:hAnsi="Calibri" w:cs="Arial"/>
          <w:sz w:val="22"/>
          <w:szCs w:val="22"/>
          <w:lang w:val="tr-TR"/>
        </w:rPr>
        <w:t xml:space="preserve"> </w:t>
      </w:r>
      <w:r w:rsidR="00C17A48">
        <w:rPr>
          <w:rFonts w:ascii="Calibri" w:hAnsi="Calibri" w:cs="Arial"/>
          <w:sz w:val="22"/>
          <w:szCs w:val="22"/>
          <w:lang w:val="tr-TR"/>
        </w:rPr>
        <w:t xml:space="preserve">kişisel verilerin işlenme amaçlarını açıkça ortaya koymakta ve </w:t>
      </w:r>
      <w:r w:rsidR="00FF4AED">
        <w:rPr>
          <w:rFonts w:ascii="Calibri" w:hAnsi="Calibri" w:cs="Arial"/>
          <w:sz w:val="22"/>
          <w:szCs w:val="22"/>
          <w:lang w:val="tr-TR"/>
        </w:rPr>
        <w:t>yine iş faaliyetleri doğrultusunda bu faaliyetlerle bağlantılı amaçlar kapsamında işlemektedir</w:t>
      </w:r>
      <w:r w:rsidRPr="0039545E">
        <w:rPr>
          <w:rFonts w:ascii="Calibri" w:hAnsi="Calibri" w:cs="Arial"/>
          <w:sz w:val="22"/>
          <w:szCs w:val="22"/>
          <w:lang w:val="tr-TR"/>
        </w:rPr>
        <w:t xml:space="preserve">. </w:t>
      </w:r>
    </w:p>
    <w:p w14:paraId="05E84B24" w14:textId="77777777" w:rsidR="004A49A0" w:rsidRPr="0039545E" w:rsidRDefault="004A49A0" w:rsidP="004A49A0">
      <w:pPr>
        <w:spacing w:line="276" w:lineRule="auto"/>
        <w:jc w:val="both"/>
        <w:rPr>
          <w:rFonts w:ascii="Calibri" w:hAnsi="Calibri" w:cs="Arial"/>
          <w:sz w:val="22"/>
          <w:szCs w:val="22"/>
          <w:lang w:val="tr-TR"/>
        </w:rPr>
      </w:pPr>
    </w:p>
    <w:p w14:paraId="3B975229" w14:textId="77777777" w:rsidR="004A49A0" w:rsidRPr="0039545E" w:rsidRDefault="004A49A0" w:rsidP="004A49A0">
      <w:pPr>
        <w:pStyle w:val="Balk5"/>
        <w:numPr>
          <w:ilvl w:val="0"/>
          <w:numId w:val="26"/>
        </w:numPr>
        <w:spacing w:before="0" w:line="276" w:lineRule="auto"/>
        <w:ind w:left="709" w:hanging="709"/>
        <w:jc w:val="both"/>
        <w:rPr>
          <w:rFonts w:ascii="Calibri" w:hAnsi="Calibri" w:cs="Arial"/>
          <w:b/>
          <w:color w:val="C00000"/>
          <w:sz w:val="22"/>
          <w:szCs w:val="22"/>
          <w:lang w:val="tr-TR"/>
        </w:rPr>
      </w:pPr>
      <w:r w:rsidRPr="0039545E">
        <w:rPr>
          <w:rFonts w:ascii="Calibri" w:hAnsi="Calibri" w:cs="Arial"/>
          <w:b/>
          <w:color w:val="C00000"/>
          <w:sz w:val="22"/>
          <w:szCs w:val="22"/>
          <w:lang w:val="tr-TR"/>
        </w:rPr>
        <w:t>İşlendikleri Amaçla Bağlantılı, Sınırlı ve Ölçülü Olma</w:t>
      </w:r>
    </w:p>
    <w:p w14:paraId="3737D490" w14:textId="1E0A8964" w:rsidR="004A49A0" w:rsidRPr="0039545E" w:rsidRDefault="00FF4AED" w:rsidP="004A49A0">
      <w:pPr>
        <w:spacing w:line="276" w:lineRule="auto"/>
        <w:jc w:val="both"/>
        <w:rPr>
          <w:rFonts w:ascii="Calibri" w:hAnsi="Calibri" w:cs="Arial"/>
          <w:sz w:val="22"/>
          <w:szCs w:val="22"/>
          <w:lang w:val="tr-TR"/>
        </w:rPr>
      </w:pPr>
      <w:r>
        <w:rPr>
          <w:rFonts w:ascii="Calibri" w:hAnsi="Calibri"/>
          <w:sz w:val="22"/>
          <w:szCs w:val="22"/>
          <w:lang w:val="tr-TR"/>
        </w:rPr>
        <w:t xml:space="preserve">Şirketimiz kişisel verileri yalnızca iş faaliyetlerinin gerektirdiği nitelikte ve ölçüde </w:t>
      </w:r>
      <w:r w:rsidR="0039571D">
        <w:rPr>
          <w:rFonts w:ascii="Calibri" w:hAnsi="Calibri"/>
          <w:sz w:val="22"/>
          <w:szCs w:val="22"/>
          <w:lang w:val="tr-TR"/>
        </w:rPr>
        <w:t xml:space="preserve">toplamakta olup belirlenen amaçlarla sınırlı olarak işlemektedir. </w:t>
      </w:r>
    </w:p>
    <w:p w14:paraId="73E27585" w14:textId="77777777" w:rsidR="004A49A0" w:rsidRPr="0039545E" w:rsidRDefault="004A49A0" w:rsidP="004A49A0">
      <w:pPr>
        <w:spacing w:line="276" w:lineRule="auto"/>
        <w:jc w:val="both"/>
        <w:rPr>
          <w:rFonts w:ascii="Calibri" w:hAnsi="Calibri" w:cs="Arial"/>
          <w:sz w:val="22"/>
          <w:szCs w:val="22"/>
          <w:lang w:val="tr-TR"/>
        </w:rPr>
      </w:pPr>
    </w:p>
    <w:p w14:paraId="51C36E05" w14:textId="77777777" w:rsidR="004A49A0" w:rsidRPr="0039545E" w:rsidRDefault="004A49A0" w:rsidP="004A49A0">
      <w:pPr>
        <w:pStyle w:val="Balk5"/>
        <w:numPr>
          <w:ilvl w:val="0"/>
          <w:numId w:val="26"/>
        </w:numPr>
        <w:spacing w:before="0" w:line="276" w:lineRule="auto"/>
        <w:ind w:left="709" w:hanging="709"/>
        <w:jc w:val="both"/>
        <w:rPr>
          <w:rFonts w:ascii="Calibri" w:hAnsi="Calibri" w:cs="Arial"/>
          <w:b/>
          <w:color w:val="C00000"/>
          <w:sz w:val="22"/>
          <w:szCs w:val="22"/>
          <w:lang w:val="tr-TR"/>
        </w:rPr>
      </w:pPr>
      <w:r w:rsidRPr="0039545E">
        <w:rPr>
          <w:rFonts w:ascii="Calibri" w:hAnsi="Calibri" w:cs="Arial"/>
          <w:b/>
          <w:color w:val="C00000"/>
          <w:sz w:val="22"/>
          <w:szCs w:val="22"/>
          <w:lang w:val="tr-TR"/>
        </w:rPr>
        <w:t>İlgili Mevzuatta Öngörülen veya İşlendikleri Amaç için Gerekli Olan Süre Kadar Muhafaza Etme</w:t>
      </w:r>
    </w:p>
    <w:p w14:paraId="51596668" w14:textId="3C5DB999" w:rsidR="00391CCB" w:rsidRPr="00E547C4" w:rsidRDefault="00391CCB" w:rsidP="00E547C4">
      <w:pPr>
        <w:spacing w:line="276" w:lineRule="auto"/>
        <w:jc w:val="both"/>
        <w:rPr>
          <w:lang w:val="tr-TR"/>
        </w:rPr>
      </w:pPr>
      <w:r w:rsidRPr="00E547C4">
        <w:rPr>
          <w:rFonts w:ascii="Calibri" w:hAnsi="Calibri"/>
          <w:sz w:val="22"/>
          <w:szCs w:val="22"/>
          <w:lang w:val="tr-TR"/>
        </w:rPr>
        <w:t>Şirketimiz, kişisel verileri işlendikleri amaç için gerekli olan süre ve ilgili yasal mevzuatta öngörülen minimum süre kadar muhafaza etmektedir. Bu kapsamda, Şirketimiz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w:t>
      </w:r>
      <w:r w:rsidR="006817E6">
        <w:rPr>
          <w:rFonts w:ascii="Calibri" w:hAnsi="Calibri"/>
          <w:sz w:val="22"/>
          <w:szCs w:val="22"/>
          <w:lang w:val="tr-TR"/>
        </w:rPr>
        <w:t>,</w:t>
      </w:r>
      <w:r w:rsidRPr="00E547C4">
        <w:rPr>
          <w:rFonts w:ascii="Calibri" w:hAnsi="Calibri"/>
          <w:sz w:val="22"/>
          <w:szCs w:val="22"/>
          <w:lang w:val="tr-TR"/>
        </w:rPr>
        <w:t xml:space="preserve"> yok etme veya anonimleştirme) ile imha edilmektedir. </w:t>
      </w:r>
    </w:p>
    <w:p w14:paraId="174B6C60" w14:textId="77777777" w:rsidR="004A49A0" w:rsidRDefault="004A49A0" w:rsidP="006A2456">
      <w:pPr>
        <w:autoSpaceDE w:val="0"/>
        <w:autoSpaceDN w:val="0"/>
        <w:adjustRightInd w:val="0"/>
        <w:spacing w:line="276" w:lineRule="auto"/>
        <w:jc w:val="both"/>
        <w:rPr>
          <w:rFonts w:ascii="Calibri" w:hAnsi="Calibri"/>
          <w:b/>
          <w:sz w:val="22"/>
          <w:szCs w:val="22"/>
          <w:lang w:val="tr-TR"/>
        </w:rPr>
      </w:pPr>
    </w:p>
    <w:p w14:paraId="44FD7CF0" w14:textId="0FC6C4F1" w:rsidR="00831081" w:rsidRPr="00E547C4" w:rsidRDefault="004A49A0" w:rsidP="00E547C4">
      <w:pPr>
        <w:pStyle w:val="Balk2"/>
        <w:numPr>
          <w:ilvl w:val="1"/>
          <w:numId w:val="4"/>
        </w:numPr>
        <w:spacing w:before="0" w:line="276" w:lineRule="auto"/>
        <w:ind w:hanging="720"/>
        <w:jc w:val="both"/>
        <w:rPr>
          <w:rFonts w:ascii="Calibri" w:hAnsi="Calibri"/>
          <w:szCs w:val="22"/>
          <w:lang w:val="tr-TR"/>
        </w:rPr>
      </w:pPr>
      <w:bookmarkStart w:id="22" w:name="_Toc531535569"/>
      <w:r w:rsidRPr="00E547C4">
        <w:rPr>
          <w:rFonts w:ascii="Calibri" w:hAnsi="Calibri"/>
          <w:szCs w:val="22"/>
          <w:lang w:val="tr-TR"/>
        </w:rPr>
        <w:t>KİŞİSEL VERİLERİN İŞLENME ŞARTLARI</w:t>
      </w:r>
      <w:bookmarkEnd w:id="22"/>
    </w:p>
    <w:p w14:paraId="1F0C116E" w14:textId="01734506" w:rsidR="00C22747" w:rsidRDefault="008C0CC0" w:rsidP="00C22747">
      <w:pPr>
        <w:autoSpaceDE w:val="0"/>
        <w:autoSpaceDN w:val="0"/>
        <w:spacing w:line="276" w:lineRule="auto"/>
        <w:jc w:val="both"/>
        <w:rPr>
          <w:rFonts w:ascii="Calibri" w:hAnsi="Calibri"/>
          <w:sz w:val="22"/>
          <w:szCs w:val="22"/>
          <w:lang w:val="tr-TR"/>
        </w:rPr>
      </w:pPr>
      <w:r w:rsidRPr="008C0CC0">
        <w:rPr>
          <w:rFonts w:ascii="Calibri" w:hAnsi="Calibri"/>
          <w:sz w:val="22"/>
          <w:szCs w:val="22"/>
          <w:lang w:val="tr-TR"/>
        </w:rPr>
        <w:t xml:space="preserve">Kişisel veri sahibinin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Pr="008C0CC0">
        <w:rPr>
          <w:rFonts w:ascii="Calibri" w:hAnsi="Calibri"/>
          <w:sz w:val="22"/>
          <w:szCs w:val="22"/>
          <w:lang w:val="tr-TR"/>
        </w:rPr>
        <w:t>Politika’nın</w:t>
      </w:r>
      <w:proofErr w:type="spellEnd"/>
      <w:r w:rsidRPr="008C0CC0">
        <w:rPr>
          <w:rFonts w:ascii="Calibri" w:hAnsi="Calibri"/>
          <w:sz w:val="22"/>
          <w:szCs w:val="22"/>
          <w:lang w:val="tr-TR"/>
        </w:rPr>
        <w:t xml:space="preserve"> </w:t>
      </w:r>
      <w:r>
        <w:rPr>
          <w:rFonts w:ascii="Calibri" w:hAnsi="Calibri"/>
          <w:sz w:val="22"/>
          <w:szCs w:val="22"/>
          <w:lang w:val="tr-TR"/>
        </w:rPr>
        <w:t>3.</w:t>
      </w:r>
      <w:r w:rsidR="00F51B76">
        <w:rPr>
          <w:rFonts w:ascii="Calibri" w:hAnsi="Calibri"/>
          <w:sz w:val="22"/>
          <w:szCs w:val="22"/>
          <w:lang w:val="tr-TR"/>
        </w:rPr>
        <w:t>3</w:t>
      </w:r>
      <w:r w:rsidRPr="008C0CC0">
        <w:rPr>
          <w:rFonts w:ascii="Calibri" w:hAnsi="Calibri"/>
          <w:sz w:val="22"/>
          <w:szCs w:val="22"/>
          <w:lang w:val="tr-TR"/>
        </w:rPr>
        <w:t xml:space="preserve"> başlığı (“Özel Nitelikli Kişisel Verilerin İşlenmesi”) içerisinde yer alan şartlar uygulanacaktır.</w:t>
      </w:r>
    </w:p>
    <w:p w14:paraId="1254509D" w14:textId="77777777" w:rsidR="008C0CC0" w:rsidRPr="009D0AD1" w:rsidRDefault="008C0CC0" w:rsidP="00C22747">
      <w:pPr>
        <w:autoSpaceDE w:val="0"/>
        <w:autoSpaceDN w:val="0"/>
        <w:spacing w:line="276" w:lineRule="auto"/>
        <w:jc w:val="both"/>
        <w:rPr>
          <w:rFonts w:ascii="Calibri" w:hAnsi="Calibri"/>
          <w:sz w:val="22"/>
          <w:szCs w:val="22"/>
          <w:lang w:val="tr-TR"/>
        </w:rPr>
      </w:pPr>
    </w:p>
    <w:p w14:paraId="541F5A16" w14:textId="77777777" w:rsidR="00C22747" w:rsidRPr="00493B97" w:rsidRDefault="00C22747" w:rsidP="00C22747">
      <w:pPr>
        <w:pStyle w:val="Balk4"/>
        <w:numPr>
          <w:ilvl w:val="0"/>
          <w:numId w:val="13"/>
        </w:numPr>
        <w:spacing w:before="0" w:line="276" w:lineRule="auto"/>
        <w:ind w:left="1134" w:hanging="425"/>
        <w:jc w:val="both"/>
        <w:rPr>
          <w:rFonts w:ascii="Calibri" w:hAnsi="Calibri"/>
          <w:i w:val="0"/>
          <w:color w:val="C00000"/>
          <w:sz w:val="22"/>
          <w:szCs w:val="22"/>
          <w:lang w:val="tr-TR"/>
        </w:rPr>
      </w:pPr>
      <w:r w:rsidRPr="0039545E">
        <w:rPr>
          <w:rFonts w:ascii="Calibri" w:hAnsi="Calibri"/>
          <w:i w:val="0"/>
          <w:color w:val="C00000"/>
          <w:sz w:val="22"/>
          <w:szCs w:val="22"/>
          <w:lang w:val="tr-TR"/>
        </w:rPr>
        <w:t>Kişisel Veri Sahibinin Açık Rızasının Bulunması</w:t>
      </w:r>
    </w:p>
    <w:p w14:paraId="51CFDCC7" w14:textId="2F49F244" w:rsidR="00C22747" w:rsidRDefault="00C22747" w:rsidP="00C22747">
      <w:pPr>
        <w:ind w:left="709"/>
        <w:rPr>
          <w:rFonts w:ascii="Calibri" w:eastAsia="Calibri" w:hAnsi="Calibri" w:cs="Arial"/>
          <w:sz w:val="22"/>
          <w:szCs w:val="22"/>
          <w:lang w:val="tr-TR"/>
        </w:rPr>
      </w:pPr>
      <w:r w:rsidRPr="005A440E">
        <w:rPr>
          <w:rFonts w:ascii="Calibri" w:eastAsia="Calibri" w:hAnsi="Calibri" w:cs="Arial"/>
          <w:sz w:val="22"/>
          <w:szCs w:val="22"/>
          <w:lang w:val="tr-TR"/>
        </w:rPr>
        <w:t>Kişisel veriler</w:t>
      </w:r>
      <w:r w:rsidRPr="00DE477F">
        <w:rPr>
          <w:rFonts w:ascii="Calibri" w:eastAsia="Calibri" w:hAnsi="Calibri" w:cs="Arial"/>
          <w:sz w:val="22"/>
          <w:szCs w:val="22"/>
          <w:lang w:val="tr-TR"/>
        </w:rPr>
        <w:t xml:space="preserve">in işlenme şartlarından biri </w:t>
      </w:r>
      <w:r w:rsidR="005B46EC">
        <w:rPr>
          <w:rFonts w:ascii="Calibri" w:eastAsia="Calibri" w:hAnsi="Calibri" w:cs="Arial"/>
          <w:sz w:val="22"/>
          <w:szCs w:val="22"/>
          <w:lang w:val="tr-TR"/>
        </w:rPr>
        <w:t xml:space="preserve">veri </w:t>
      </w:r>
      <w:r w:rsidRPr="00DE477F">
        <w:rPr>
          <w:rFonts w:ascii="Calibri" w:eastAsia="Calibri" w:hAnsi="Calibri" w:cs="Arial"/>
          <w:sz w:val="22"/>
          <w:szCs w:val="22"/>
          <w:lang w:val="tr-TR"/>
        </w:rPr>
        <w:t>sahibinin açık rızasıdır. Kişisel veri sahibinin açık rızası b</w:t>
      </w:r>
      <w:r w:rsidRPr="005A440E">
        <w:rPr>
          <w:rFonts w:ascii="Calibri" w:eastAsia="Calibri" w:hAnsi="Calibri" w:cs="Arial"/>
          <w:sz w:val="22"/>
          <w:szCs w:val="22"/>
          <w:lang w:val="tr-TR"/>
        </w:rPr>
        <w:t>elirli bir konuya il</w:t>
      </w:r>
      <w:r w:rsidRPr="00DE477F">
        <w:rPr>
          <w:rFonts w:ascii="Calibri" w:eastAsia="Calibri" w:hAnsi="Calibri" w:cs="Arial"/>
          <w:sz w:val="22"/>
          <w:szCs w:val="22"/>
          <w:lang w:val="tr-TR"/>
        </w:rPr>
        <w:t xml:space="preserve">işkin, bilgilendirilmeye dayalı olarak ve özgür iradeyle açıklanmalıdır. </w:t>
      </w:r>
    </w:p>
    <w:p w14:paraId="43E2D557" w14:textId="77777777" w:rsidR="008C0CC0" w:rsidRDefault="008C0CC0" w:rsidP="00C22747">
      <w:pPr>
        <w:ind w:left="709"/>
        <w:rPr>
          <w:rFonts w:ascii="Calibri" w:eastAsia="Calibri" w:hAnsi="Calibri" w:cs="Arial"/>
          <w:sz w:val="22"/>
          <w:szCs w:val="22"/>
          <w:lang w:val="tr-TR"/>
        </w:rPr>
      </w:pPr>
    </w:p>
    <w:p w14:paraId="2E558F84" w14:textId="701F3695" w:rsidR="00C22747" w:rsidRDefault="008C0CC0" w:rsidP="00C22747">
      <w:pPr>
        <w:pStyle w:val="ListeParagraf"/>
        <w:autoSpaceDE w:val="0"/>
        <w:autoSpaceDN w:val="0"/>
        <w:adjustRightInd w:val="0"/>
        <w:spacing w:line="276" w:lineRule="auto"/>
        <w:jc w:val="both"/>
        <w:rPr>
          <w:rFonts w:cs="Arial"/>
          <w:lang w:val="tr-TR"/>
        </w:rPr>
      </w:pPr>
      <w:r>
        <w:rPr>
          <w:rFonts w:cs="Arial"/>
          <w:lang w:val="tr-TR"/>
        </w:rPr>
        <w:t xml:space="preserve">Aşağıda yer alan kişisel veri işleme şartlarının varlığı durumunda veri sahibinin açık rızasına gerek kalmaksızın kişisel veriler işlenebilecektir. </w:t>
      </w:r>
    </w:p>
    <w:p w14:paraId="787DD302" w14:textId="77777777" w:rsidR="008C0CC0" w:rsidRDefault="008C0CC0" w:rsidP="00C22747">
      <w:pPr>
        <w:pStyle w:val="ListeParagraf"/>
        <w:autoSpaceDE w:val="0"/>
        <w:autoSpaceDN w:val="0"/>
        <w:adjustRightInd w:val="0"/>
        <w:spacing w:line="276" w:lineRule="auto"/>
        <w:jc w:val="both"/>
        <w:rPr>
          <w:rFonts w:cs="Arial"/>
          <w:lang w:val="tr-TR"/>
        </w:rPr>
      </w:pPr>
    </w:p>
    <w:p w14:paraId="217EB63E" w14:textId="77777777" w:rsidR="00C22747" w:rsidRPr="0039545E" w:rsidRDefault="00C22747" w:rsidP="00C22747">
      <w:pPr>
        <w:pStyle w:val="Balk4"/>
        <w:numPr>
          <w:ilvl w:val="0"/>
          <w:numId w:val="13"/>
        </w:numPr>
        <w:spacing w:before="0" w:line="276" w:lineRule="auto"/>
        <w:ind w:left="1134" w:hanging="425"/>
        <w:jc w:val="both"/>
        <w:rPr>
          <w:rFonts w:ascii="Calibri" w:hAnsi="Calibri"/>
          <w:i w:val="0"/>
          <w:color w:val="C00000"/>
          <w:sz w:val="22"/>
          <w:szCs w:val="22"/>
          <w:lang w:val="tr-TR"/>
        </w:rPr>
      </w:pPr>
      <w:r w:rsidRPr="0039545E">
        <w:rPr>
          <w:rFonts w:ascii="Calibri" w:hAnsi="Calibri"/>
          <w:i w:val="0"/>
          <w:color w:val="C00000"/>
          <w:sz w:val="22"/>
          <w:szCs w:val="22"/>
          <w:lang w:val="tr-TR"/>
        </w:rPr>
        <w:t>Kanunlarda Açıkça Öngörülmesi</w:t>
      </w:r>
    </w:p>
    <w:p w14:paraId="2345FB14" w14:textId="60689531" w:rsidR="00C22747" w:rsidRDefault="00C22747" w:rsidP="00375F33">
      <w:pPr>
        <w:pStyle w:val="ListeParagraf"/>
        <w:autoSpaceDE w:val="0"/>
        <w:autoSpaceDN w:val="0"/>
        <w:adjustRightInd w:val="0"/>
        <w:spacing w:line="276" w:lineRule="auto"/>
        <w:ind w:left="709"/>
        <w:jc w:val="both"/>
        <w:rPr>
          <w:lang w:val="tr-TR"/>
        </w:rPr>
      </w:pPr>
      <w:r w:rsidRPr="0039545E">
        <w:rPr>
          <w:lang w:val="tr-TR"/>
        </w:rPr>
        <w:t xml:space="preserve">Veri sahibinin kişisel verileri, kanunda açıkça </w:t>
      </w:r>
      <w:r w:rsidR="008C0CC0">
        <w:rPr>
          <w:lang w:val="tr-TR"/>
        </w:rPr>
        <w:t xml:space="preserve">öngörülmekte ise diğer bir ifade ile ilgili kanunda kişisel verilerin işlenmesine ilişkin açıkça bir hüküm olması halinde işbu veri işleme şartının varlığından söz edilebilecektir. </w:t>
      </w:r>
    </w:p>
    <w:p w14:paraId="1411DA13" w14:textId="77777777" w:rsidR="008C0CC0" w:rsidRPr="00375F33" w:rsidRDefault="008C0CC0" w:rsidP="00375F33">
      <w:pPr>
        <w:pStyle w:val="ListeParagraf"/>
        <w:autoSpaceDE w:val="0"/>
        <w:autoSpaceDN w:val="0"/>
        <w:adjustRightInd w:val="0"/>
        <w:spacing w:line="276" w:lineRule="auto"/>
        <w:ind w:left="709"/>
        <w:jc w:val="both"/>
        <w:rPr>
          <w:lang w:val="tr-TR"/>
        </w:rPr>
      </w:pPr>
    </w:p>
    <w:p w14:paraId="4EBDEEC7" w14:textId="77777777" w:rsidR="00C22747" w:rsidRPr="0039545E" w:rsidRDefault="00C22747" w:rsidP="00C22747">
      <w:pPr>
        <w:pStyle w:val="Balk4"/>
        <w:numPr>
          <w:ilvl w:val="0"/>
          <w:numId w:val="13"/>
        </w:numPr>
        <w:spacing w:before="0" w:line="276" w:lineRule="auto"/>
        <w:ind w:left="1134" w:hanging="425"/>
        <w:jc w:val="both"/>
        <w:rPr>
          <w:rFonts w:ascii="Calibri" w:hAnsi="Calibri" w:cs="Times New Roman"/>
          <w:i w:val="0"/>
          <w:color w:val="C00000"/>
          <w:sz w:val="22"/>
          <w:szCs w:val="22"/>
          <w:lang w:val="tr-TR"/>
        </w:rPr>
      </w:pPr>
      <w:r w:rsidRPr="0039545E">
        <w:rPr>
          <w:rFonts w:ascii="Calibri" w:hAnsi="Calibri"/>
          <w:i w:val="0"/>
          <w:color w:val="C00000"/>
          <w:sz w:val="22"/>
          <w:szCs w:val="22"/>
          <w:lang w:val="tr-TR"/>
        </w:rPr>
        <w:t>Fiili</w:t>
      </w:r>
      <w:r w:rsidRPr="0039545E">
        <w:rPr>
          <w:rFonts w:ascii="Calibri" w:hAnsi="Calibri" w:cs="Times New Roman"/>
          <w:i w:val="0"/>
          <w:color w:val="C00000"/>
          <w:sz w:val="22"/>
          <w:szCs w:val="22"/>
          <w:lang w:val="tr-TR"/>
        </w:rPr>
        <w:t xml:space="preserve"> İmkânsızlık Sebebiyle İlgilinin Açık Rızasının Alınamaması</w:t>
      </w:r>
    </w:p>
    <w:p w14:paraId="6F320A07" w14:textId="1EDC5C19" w:rsidR="00C22747" w:rsidRDefault="00C22747" w:rsidP="00A02C35">
      <w:pPr>
        <w:pStyle w:val="ListeParagraf"/>
        <w:autoSpaceDE w:val="0"/>
        <w:autoSpaceDN w:val="0"/>
        <w:adjustRightInd w:val="0"/>
        <w:spacing w:line="276" w:lineRule="auto"/>
        <w:ind w:left="709"/>
        <w:jc w:val="both"/>
        <w:rPr>
          <w:lang w:val="tr-TR"/>
        </w:rPr>
      </w:pPr>
      <w:r w:rsidRPr="0039545E">
        <w:rPr>
          <w:lang w:val="tr-TR"/>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w:t>
      </w:r>
    </w:p>
    <w:p w14:paraId="1798B371" w14:textId="77777777" w:rsidR="00C22747" w:rsidRPr="0039545E" w:rsidRDefault="00C22747" w:rsidP="009D0AD1">
      <w:pPr>
        <w:pStyle w:val="Balk4"/>
        <w:spacing w:before="0" w:line="276" w:lineRule="auto"/>
        <w:jc w:val="both"/>
        <w:rPr>
          <w:rFonts w:ascii="Calibri" w:hAnsi="Calibri" w:cs="Times New Roman"/>
          <w:b w:val="0"/>
          <w:i w:val="0"/>
          <w:color w:val="C00000"/>
          <w:sz w:val="22"/>
          <w:szCs w:val="22"/>
          <w:lang w:val="tr-TR"/>
        </w:rPr>
      </w:pPr>
    </w:p>
    <w:p w14:paraId="5828C254" w14:textId="77777777" w:rsidR="00C22747" w:rsidRPr="0039545E" w:rsidRDefault="00C22747" w:rsidP="00C22747">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r w:rsidRPr="0039545E">
        <w:rPr>
          <w:rFonts w:ascii="Calibri" w:hAnsi="Calibri"/>
          <w:i w:val="0"/>
          <w:color w:val="C00000"/>
          <w:sz w:val="22"/>
          <w:szCs w:val="22"/>
          <w:lang w:val="tr-TR"/>
        </w:rPr>
        <w:t>Sözleşmenin</w:t>
      </w:r>
      <w:r w:rsidRPr="0039545E">
        <w:rPr>
          <w:rFonts w:ascii="Calibri" w:hAnsi="Calibri" w:cs="Times New Roman"/>
          <w:i w:val="0"/>
          <w:color w:val="C00000"/>
          <w:sz w:val="22"/>
          <w:szCs w:val="22"/>
          <w:lang w:val="tr-TR"/>
        </w:rPr>
        <w:t xml:space="preserve"> Kurulması veya İfasıyla Doğrudan İlgi Olması</w:t>
      </w:r>
    </w:p>
    <w:p w14:paraId="2EB3E6E9" w14:textId="6EB98718" w:rsidR="00C22747" w:rsidRPr="0039545E" w:rsidRDefault="008C0CC0" w:rsidP="00C22747">
      <w:pPr>
        <w:pStyle w:val="ListeParagraf"/>
        <w:autoSpaceDE w:val="0"/>
        <w:autoSpaceDN w:val="0"/>
        <w:adjustRightInd w:val="0"/>
        <w:spacing w:line="276" w:lineRule="auto"/>
        <w:ind w:left="709"/>
        <w:jc w:val="both"/>
        <w:rPr>
          <w:lang w:val="tr-TR"/>
        </w:rPr>
      </w:pPr>
      <w:r>
        <w:rPr>
          <w:lang w:val="tr-TR"/>
        </w:rPr>
        <w:t xml:space="preserve">Veri sahibinin taraf olduğu bir sözleşmenin </w:t>
      </w:r>
      <w:r w:rsidR="00C22747" w:rsidRPr="0039545E">
        <w:rPr>
          <w:lang w:val="tr-TR"/>
        </w:rPr>
        <w:t xml:space="preserve">kurulması veya ifasıyla doğrudan doğruya ilgili olması kaydıyla, kişisel verilerin işlenmesinin gerekli olması halinde </w:t>
      </w:r>
      <w:r>
        <w:rPr>
          <w:lang w:val="tr-TR"/>
        </w:rPr>
        <w:t xml:space="preserve">işbu şart yerine getirilmiş sayılabilecektir. </w:t>
      </w:r>
    </w:p>
    <w:p w14:paraId="747A8D04" w14:textId="77777777" w:rsidR="00C22747" w:rsidRPr="0039545E" w:rsidRDefault="00C22747" w:rsidP="009D0AD1">
      <w:pPr>
        <w:pStyle w:val="Balk4"/>
        <w:spacing w:before="0" w:line="276" w:lineRule="auto"/>
        <w:jc w:val="both"/>
        <w:rPr>
          <w:rFonts w:ascii="Calibri" w:hAnsi="Calibri" w:cs="Times New Roman"/>
          <w:b w:val="0"/>
          <w:sz w:val="22"/>
          <w:szCs w:val="22"/>
          <w:lang w:val="tr-TR"/>
        </w:rPr>
      </w:pPr>
    </w:p>
    <w:p w14:paraId="1C80B98F" w14:textId="77777777" w:rsidR="00C22747" w:rsidRPr="0039545E" w:rsidRDefault="00C22747" w:rsidP="00C22747">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r w:rsidRPr="0039545E">
        <w:rPr>
          <w:rFonts w:ascii="Calibri" w:hAnsi="Calibri"/>
          <w:i w:val="0"/>
          <w:color w:val="C00000"/>
          <w:sz w:val="22"/>
          <w:szCs w:val="22"/>
          <w:lang w:val="tr-TR"/>
        </w:rPr>
        <w:t>Şirketin</w:t>
      </w:r>
      <w:r w:rsidRPr="0039545E">
        <w:rPr>
          <w:rFonts w:ascii="Calibri" w:hAnsi="Calibri" w:cs="Times New Roman"/>
          <w:i w:val="0"/>
          <w:color w:val="C00000"/>
          <w:sz w:val="22"/>
          <w:szCs w:val="22"/>
          <w:lang w:val="tr-TR"/>
        </w:rPr>
        <w:t xml:space="preserve"> Hukuki Yükümlülüğünü Yerine Getirmesi</w:t>
      </w:r>
    </w:p>
    <w:p w14:paraId="115B5408" w14:textId="0817A6BE" w:rsidR="00C22747" w:rsidRPr="0039545E" w:rsidRDefault="00C22747" w:rsidP="00C22747">
      <w:pPr>
        <w:pStyle w:val="ListeParagraf"/>
        <w:autoSpaceDE w:val="0"/>
        <w:autoSpaceDN w:val="0"/>
        <w:adjustRightInd w:val="0"/>
        <w:spacing w:line="276" w:lineRule="auto"/>
        <w:ind w:left="709"/>
        <w:jc w:val="both"/>
        <w:rPr>
          <w:lang w:val="tr-TR"/>
        </w:rPr>
      </w:pPr>
      <w:r w:rsidRPr="0039545E">
        <w:rPr>
          <w:lang w:val="tr-TR"/>
        </w:rPr>
        <w:t>Şirketimizin hukuki yükümlülüklerini yerine getirmesi için</w:t>
      </w:r>
      <w:r w:rsidR="008B0DAF">
        <w:rPr>
          <w:lang w:val="tr-TR"/>
        </w:rPr>
        <w:t xml:space="preserve"> </w:t>
      </w:r>
      <w:r w:rsidRPr="0039545E">
        <w:rPr>
          <w:lang w:val="tr-TR"/>
        </w:rPr>
        <w:t>işlemenin zorunlu olması halinde veri sahibinin kişisel verileri işlenebilecektir.</w:t>
      </w:r>
    </w:p>
    <w:p w14:paraId="73B3ACBF" w14:textId="77777777" w:rsidR="00C22747" w:rsidRPr="0039545E" w:rsidRDefault="00C22747" w:rsidP="00C22747">
      <w:pPr>
        <w:autoSpaceDE w:val="0"/>
        <w:autoSpaceDN w:val="0"/>
        <w:adjustRightInd w:val="0"/>
        <w:spacing w:line="276" w:lineRule="auto"/>
        <w:jc w:val="both"/>
        <w:rPr>
          <w:rFonts w:ascii="Calibri" w:hAnsi="Calibri"/>
          <w:sz w:val="22"/>
          <w:szCs w:val="22"/>
          <w:lang w:val="tr-TR"/>
        </w:rPr>
      </w:pPr>
    </w:p>
    <w:p w14:paraId="4EF710CC" w14:textId="77777777" w:rsidR="00C22747" w:rsidRPr="0039545E" w:rsidRDefault="00C22747" w:rsidP="00C22747">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r w:rsidRPr="0039545E">
        <w:rPr>
          <w:rFonts w:ascii="Calibri" w:hAnsi="Calibri"/>
          <w:i w:val="0"/>
          <w:color w:val="C00000"/>
          <w:sz w:val="22"/>
          <w:szCs w:val="22"/>
          <w:lang w:val="tr-TR"/>
        </w:rPr>
        <w:t>Kişisel</w:t>
      </w:r>
      <w:r w:rsidRPr="0039545E">
        <w:rPr>
          <w:rFonts w:ascii="Calibri" w:hAnsi="Calibri" w:cs="Times New Roman"/>
          <w:i w:val="0"/>
          <w:color w:val="C00000"/>
          <w:sz w:val="22"/>
          <w:szCs w:val="22"/>
          <w:lang w:val="tr-TR"/>
        </w:rPr>
        <w:t xml:space="preserve"> Veri </w:t>
      </w:r>
      <w:r w:rsidRPr="0039545E">
        <w:rPr>
          <w:rFonts w:ascii="Calibri" w:hAnsi="Calibri"/>
          <w:i w:val="0"/>
          <w:color w:val="C00000"/>
          <w:sz w:val="22"/>
          <w:szCs w:val="22"/>
          <w:lang w:val="tr-TR"/>
        </w:rPr>
        <w:t>Sahibi</w:t>
      </w:r>
      <w:r w:rsidRPr="0039545E">
        <w:rPr>
          <w:rFonts w:ascii="Calibri" w:hAnsi="Calibri" w:cs="Times New Roman"/>
          <w:i w:val="0"/>
          <w:color w:val="C00000"/>
          <w:sz w:val="22"/>
          <w:szCs w:val="22"/>
          <w:lang w:val="tr-TR"/>
        </w:rPr>
        <w:t>nin Kişisel Verisini Alenileştirmesi</w:t>
      </w:r>
    </w:p>
    <w:p w14:paraId="31AD6C6C" w14:textId="776B8CE3" w:rsidR="00C22747" w:rsidRDefault="00C22747" w:rsidP="00230FE6">
      <w:pPr>
        <w:pStyle w:val="ListeParagraf"/>
        <w:autoSpaceDE w:val="0"/>
        <w:autoSpaceDN w:val="0"/>
        <w:adjustRightInd w:val="0"/>
        <w:spacing w:line="276" w:lineRule="auto"/>
        <w:ind w:left="709"/>
        <w:jc w:val="both"/>
        <w:rPr>
          <w:lang w:val="tr-TR"/>
        </w:rPr>
      </w:pPr>
      <w:r w:rsidRPr="0039545E">
        <w:rPr>
          <w:lang w:val="tr-TR"/>
        </w:rPr>
        <w:t xml:space="preserve">Veri sahibinin, kişisel </w:t>
      </w:r>
      <w:r w:rsidR="008B0DAF">
        <w:rPr>
          <w:lang w:val="tr-TR"/>
        </w:rPr>
        <w:t xml:space="preserve">verisini alenileştirmiş </w:t>
      </w:r>
      <w:r w:rsidRPr="0039545E">
        <w:rPr>
          <w:lang w:val="tr-TR"/>
        </w:rPr>
        <w:t xml:space="preserve">olması halinde ilgili kişisel veriler </w:t>
      </w:r>
      <w:r w:rsidR="008B0DAF">
        <w:rPr>
          <w:lang w:val="tr-TR"/>
        </w:rPr>
        <w:t>alenileştirme amacıyla sınırlı olarak işlenebilecektir</w:t>
      </w:r>
      <w:r w:rsidRPr="0039545E">
        <w:rPr>
          <w:lang w:val="tr-TR"/>
        </w:rPr>
        <w:t>.</w:t>
      </w:r>
    </w:p>
    <w:p w14:paraId="47BC75CA" w14:textId="77777777" w:rsidR="009C35D1" w:rsidRPr="00375F33" w:rsidRDefault="009C35D1" w:rsidP="009D0AD1">
      <w:pPr>
        <w:pStyle w:val="ListeParagraf"/>
        <w:autoSpaceDE w:val="0"/>
        <w:autoSpaceDN w:val="0"/>
        <w:adjustRightInd w:val="0"/>
        <w:spacing w:line="276" w:lineRule="auto"/>
        <w:ind w:left="709"/>
        <w:jc w:val="both"/>
        <w:rPr>
          <w:lang w:val="tr-TR"/>
        </w:rPr>
      </w:pPr>
    </w:p>
    <w:p w14:paraId="6525370F" w14:textId="77777777" w:rsidR="00C22747" w:rsidRPr="009D0AD1" w:rsidRDefault="00C22747">
      <w:pPr>
        <w:pStyle w:val="Balk4"/>
        <w:numPr>
          <w:ilvl w:val="0"/>
          <w:numId w:val="13"/>
        </w:numPr>
        <w:spacing w:before="0" w:line="276" w:lineRule="auto"/>
        <w:ind w:left="1134" w:hanging="425"/>
        <w:jc w:val="both"/>
        <w:rPr>
          <w:rFonts w:ascii="Calibri" w:hAnsi="Calibri"/>
          <w:i w:val="0"/>
          <w:color w:val="C00000"/>
          <w:sz w:val="22"/>
          <w:szCs w:val="22"/>
          <w:lang w:val="tr-TR"/>
        </w:rPr>
      </w:pPr>
      <w:r w:rsidRPr="009D0AD1">
        <w:rPr>
          <w:rFonts w:ascii="Calibri" w:hAnsi="Calibri"/>
          <w:i w:val="0"/>
          <w:color w:val="C00000"/>
          <w:sz w:val="22"/>
          <w:szCs w:val="22"/>
          <w:lang w:val="tr-TR"/>
        </w:rPr>
        <w:t xml:space="preserve">Bir </w:t>
      </w:r>
      <w:r w:rsidRPr="0039545E">
        <w:rPr>
          <w:rFonts w:ascii="Calibri" w:hAnsi="Calibri"/>
          <w:i w:val="0"/>
          <w:color w:val="C00000"/>
          <w:sz w:val="22"/>
          <w:szCs w:val="22"/>
          <w:lang w:val="tr-TR"/>
        </w:rPr>
        <w:t>Hakkın</w:t>
      </w:r>
      <w:r w:rsidRPr="009D0AD1">
        <w:rPr>
          <w:rFonts w:ascii="Calibri" w:hAnsi="Calibri"/>
          <w:i w:val="0"/>
          <w:color w:val="C00000"/>
          <w:sz w:val="22"/>
          <w:szCs w:val="22"/>
          <w:lang w:val="tr-TR"/>
        </w:rPr>
        <w:t xml:space="preserve"> Tesisi veya Korunması için Veri İşlemenin Zorunlu Olması</w:t>
      </w:r>
    </w:p>
    <w:p w14:paraId="5FBE33C2" w14:textId="77777777" w:rsidR="00C22747" w:rsidRPr="009D0AD1" w:rsidRDefault="00C22747" w:rsidP="009D0AD1">
      <w:pPr>
        <w:pStyle w:val="Balk4"/>
        <w:spacing w:before="0" w:line="276" w:lineRule="auto"/>
        <w:ind w:left="709"/>
        <w:jc w:val="both"/>
        <w:rPr>
          <w:lang w:val="tr-TR"/>
        </w:rPr>
      </w:pPr>
      <w:r w:rsidRPr="009D0AD1">
        <w:rPr>
          <w:rFonts w:ascii="Calibri" w:hAnsi="Calibri"/>
          <w:b w:val="0"/>
          <w:i w:val="0"/>
          <w:color w:val="auto"/>
          <w:sz w:val="22"/>
          <w:szCs w:val="22"/>
          <w:lang w:val="tr-TR"/>
        </w:rPr>
        <w:t>Bir hakkın tesisi, kullanılması veya korunması için veri işlemenin zorunlu olması halinde veri sahibinin kişisel verileri işlenebilecektir.</w:t>
      </w:r>
    </w:p>
    <w:p w14:paraId="42CDFC17" w14:textId="77777777" w:rsidR="00C22747" w:rsidRPr="00375F33" w:rsidRDefault="00C22747" w:rsidP="009D0AD1">
      <w:pPr>
        <w:autoSpaceDE w:val="0"/>
        <w:autoSpaceDN w:val="0"/>
        <w:adjustRightInd w:val="0"/>
        <w:spacing w:line="276" w:lineRule="auto"/>
        <w:jc w:val="both"/>
        <w:rPr>
          <w:lang w:val="tr-TR"/>
        </w:rPr>
      </w:pPr>
    </w:p>
    <w:p w14:paraId="734CDA37" w14:textId="77777777" w:rsidR="00C22747" w:rsidRPr="0039545E" w:rsidRDefault="00C22747" w:rsidP="00C22747">
      <w:pPr>
        <w:pStyle w:val="Balk4"/>
        <w:numPr>
          <w:ilvl w:val="0"/>
          <w:numId w:val="13"/>
        </w:numPr>
        <w:spacing w:before="0" w:line="276" w:lineRule="auto"/>
        <w:ind w:left="1134" w:hanging="425"/>
        <w:jc w:val="both"/>
        <w:rPr>
          <w:rFonts w:ascii="Calibri" w:hAnsi="Calibri" w:cs="Times New Roman"/>
          <w:b w:val="0"/>
          <w:i w:val="0"/>
          <w:sz w:val="22"/>
          <w:szCs w:val="22"/>
          <w:lang w:val="tr-TR"/>
        </w:rPr>
      </w:pPr>
      <w:r w:rsidRPr="0039545E">
        <w:rPr>
          <w:rFonts w:ascii="Calibri" w:hAnsi="Calibri"/>
          <w:i w:val="0"/>
          <w:color w:val="C00000"/>
          <w:sz w:val="22"/>
          <w:szCs w:val="22"/>
          <w:lang w:val="tr-TR"/>
        </w:rPr>
        <w:t xml:space="preserve"> Şirketimizin </w:t>
      </w:r>
      <w:r w:rsidRPr="0039545E">
        <w:rPr>
          <w:rFonts w:ascii="Calibri" w:hAnsi="Calibri" w:cs="Times New Roman"/>
          <w:i w:val="0"/>
          <w:color w:val="C00000"/>
          <w:sz w:val="22"/>
          <w:szCs w:val="22"/>
          <w:lang w:val="tr-TR"/>
        </w:rPr>
        <w:t>Meşru Menfaati için Veri İşlemenin Zorunlu Olması</w:t>
      </w:r>
    </w:p>
    <w:p w14:paraId="665C6458" w14:textId="77777777" w:rsidR="00C22747" w:rsidRPr="0039545E" w:rsidRDefault="00C22747" w:rsidP="00C22747">
      <w:pPr>
        <w:pStyle w:val="ListeParagraf"/>
        <w:autoSpaceDE w:val="0"/>
        <w:autoSpaceDN w:val="0"/>
        <w:adjustRightInd w:val="0"/>
        <w:spacing w:line="276" w:lineRule="auto"/>
        <w:ind w:left="709"/>
        <w:jc w:val="both"/>
        <w:rPr>
          <w:lang w:val="tr-TR"/>
        </w:rPr>
      </w:pPr>
      <w:r w:rsidRPr="0039545E">
        <w:rPr>
          <w:lang w:val="tr-TR"/>
        </w:rPr>
        <w:t>Kişisel veri sahibinin temel hak ve özgürlüklerine zarar vermemek kaydıyla Şirketimizin meşru menfaatleri için veri işlemesinin zorunlu olması halinde veri sahibinin kişisel verileri işlenebilecektir.</w:t>
      </w:r>
    </w:p>
    <w:p w14:paraId="3F2C1CEE" w14:textId="77777777" w:rsidR="00980750" w:rsidRPr="009D0AD1" w:rsidRDefault="00980750" w:rsidP="009D0AD1">
      <w:pPr>
        <w:rPr>
          <w:lang w:val="tr-TR"/>
        </w:rPr>
      </w:pPr>
    </w:p>
    <w:p w14:paraId="01966134" w14:textId="5850138A" w:rsidR="00831081" w:rsidRPr="0039545E" w:rsidRDefault="00831081" w:rsidP="00CE06A4">
      <w:pPr>
        <w:pStyle w:val="Balk2"/>
        <w:numPr>
          <w:ilvl w:val="1"/>
          <w:numId w:val="4"/>
        </w:numPr>
        <w:spacing w:before="0" w:line="276" w:lineRule="auto"/>
        <w:ind w:hanging="720"/>
        <w:jc w:val="both"/>
        <w:rPr>
          <w:rFonts w:ascii="Calibri" w:hAnsi="Calibri"/>
          <w:i/>
          <w:szCs w:val="22"/>
          <w:lang w:val="tr-TR"/>
        </w:rPr>
      </w:pPr>
      <w:bookmarkStart w:id="23" w:name="_Toc463018358"/>
      <w:bookmarkStart w:id="24" w:name="_Toc531535570"/>
      <w:r w:rsidRPr="0039545E">
        <w:rPr>
          <w:rFonts w:ascii="Calibri" w:hAnsi="Calibri"/>
          <w:szCs w:val="22"/>
          <w:lang w:val="tr-TR"/>
        </w:rPr>
        <w:t>ÖZEL NİTELİKLİ KİŞİSEL VERİLERİN İŞLENMESİ</w:t>
      </w:r>
      <w:bookmarkEnd w:id="23"/>
      <w:bookmarkEnd w:id="24"/>
      <w:r w:rsidRPr="0039545E">
        <w:rPr>
          <w:rFonts w:ascii="Calibri" w:hAnsi="Calibri"/>
          <w:szCs w:val="22"/>
          <w:lang w:val="tr-TR"/>
        </w:rPr>
        <w:t xml:space="preserve"> </w:t>
      </w:r>
    </w:p>
    <w:p w14:paraId="3A16C6E2" w14:textId="52BBE321" w:rsidR="008B0DAF" w:rsidRPr="0003290C" w:rsidRDefault="008B0DAF" w:rsidP="008B0DAF">
      <w:pPr>
        <w:jc w:val="both"/>
        <w:rPr>
          <w:rFonts w:asciiTheme="majorHAnsi" w:hAnsiTheme="majorHAnsi" w:cstheme="majorHAnsi"/>
          <w:sz w:val="22"/>
          <w:szCs w:val="22"/>
          <w:lang w:val="tr-TR" w:eastAsia="tr-TR"/>
        </w:rPr>
      </w:pPr>
      <w:r w:rsidRPr="0003290C">
        <w:rPr>
          <w:rFonts w:asciiTheme="majorHAnsi" w:hAnsiTheme="majorHAnsi" w:cstheme="majorHAnsi"/>
          <w:sz w:val="22"/>
          <w:szCs w:val="22"/>
          <w:lang w:val="tr-TR" w:eastAsia="tr-TR"/>
        </w:rPr>
        <w:t xml:space="preserve">Özel nitelikli kişisel veriler Şirketimiz tarafından, işbu </w:t>
      </w:r>
      <w:proofErr w:type="spellStart"/>
      <w:r w:rsidRPr="0003290C">
        <w:rPr>
          <w:rFonts w:asciiTheme="majorHAnsi" w:hAnsiTheme="majorHAnsi" w:cstheme="majorHAnsi"/>
          <w:sz w:val="22"/>
          <w:szCs w:val="22"/>
          <w:lang w:val="tr-TR" w:eastAsia="tr-TR"/>
        </w:rPr>
        <w:t>Politika’da</w:t>
      </w:r>
      <w:proofErr w:type="spellEnd"/>
      <w:r w:rsidRPr="0003290C">
        <w:rPr>
          <w:rFonts w:asciiTheme="majorHAnsi" w:hAnsiTheme="majorHAnsi" w:cstheme="majorHAnsi"/>
          <w:sz w:val="22"/>
          <w:szCs w:val="22"/>
          <w:lang w:val="tr-TR" w:eastAsia="tr-TR"/>
        </w:rPr>
        <w:t xml:space="preserve"> belirtilen ilkelere uygun olarak ve </w:t>
      </w:r>
      <w:r w:rsidR="00234970">
        <w:rPr>
          <w:rFonts w:asciiTheme="majorHAnsi" w:hAnsiTheme="majorHAnsi" w:cstheme="majorHAnsi"/>
          <w:sz w:val="22"/>
          <w:szCs w:val="22"/>
          <w:lang w:val="tr-TR" w:eastAsia="tr-TR"/>
        </w:rPr>
        <w:t>Kurul’un</w:t>
      </w:r>
      <w:r w:rsidRPr="0003290C">
        <w:rPr>
          <w:rFonts w:asciiTheme="majorHAnsi" w:hAnsiTheme="majorHAnsi" w:cstheme="majorHAnsi"/>
          <w:sz w:val="22"/>
          <w:szCs w:val="22"/>
          <w:lang w:val="tr-TR" w:eastAsia="tr-TR"/>
        </w:rPr>
        <w:t xml:space="preserve"> belirleyeceği yöntemler de dahil olmak üzere gerekli her türlü idari ve teknik tedbirler alınarak ve aşağıdaki şartların varlığı halinde işlenmektedir: </w:t>
      </w:r>
    </w:p>
    <w:p w14:paraId="16D89FE0" w14:textId="77777777" w:rsidR="008B0DAF" w:rsidRPr="0003290C" w:rsidRDefault="008B0DAF" w:rsidP="008B0DAF">
      <w:pPr>
        <w:jc w:val="both"/>
        <w:rPr>
          <w:rFonts w:asciiTheme="majorHAnsi" w:hAnsiTheme="majorHAnsi" w:cstheme="majorHAnsi"/>
          <w:sz w:val="22"/>
          <w:szCs w:val="22"/>
          <w:lang w:val="tr-TR" w:eastAsia="tr-TR"/>
        </w:rPr>
      </w:pPr>
    </w:p>
    <w:p w14:paraId="0F7A0AB4" w14:textId="5F34F784" w:rsidR="008B0DAF" w:rsidRPr="0003290C" w:rsidRDefault="008B0DAF" w:rsidP="00080B11">
      <w:pPr>
        <w:pStyle w:val="ListeParagraf"/>
        <w:numPr>
          <w:ilvl w:val="0"/>
          <w:numId w:val="55"/>
        </w:numPr>
        <w:ind w:left="567" w:hanging="567"/>
        <w:jc w:val="both"/>
        <w:rPr>
          <w:rFonts w:asciiTheme="majorHAnsi" w:hAnsiTheme="majorHAnsi" w:cstheme="majorHAnsi"/>
          <w:lang w:val="tr-TR" w:eastAsia="tr-TR"/>
        </w:rPr>
      </w:pPr>
      <w:bookmarkStart w:id="25" w:name="_Hlk520657056"/>
      <w:r w:rsidRPr="0003290C">
        <w:rPr>
          <w:rFonts w:asciiTheme="majorHAnsi" w:hAnsiTheme="majorHAnsi" w:cstheme="majorHAnsi"/>
          <w:b/>
          <w:lang w:val="tr-TR" w:eastAsia="tr-TR"/>
        </w:rPr>
        <w:t xml:space="preserve">Sağlık ve cinsel hayat dışındaki özel nitelikli kişisel veriler, </w:t>
      </w:r>
      <w:r w:rsidRPr="0003290C">
        <w:rPr>
          <w:rFonts w:asciiTheme="majorHAnsi" w:hAnsiTheme="majorHAnsi" w:cstheme="majorHAnsi"/>
          <w:lang w:val="tr-TR" w:eastAsia="tr-TR"/>
        </w:rPr>
        <w:t xml:space="preserve">kanunlarda açıkça </w:t>
      </w:r>
      <w:r>
        <w:rPr>
          <w:rFonts w:asciiTheme="majorHAnsi" w:hAnsiTheme="majorHAnsi" w:cstheme="majorHAnsi"/>
          <w:lang w:val="tr-TR" w:eastAsia="tr-TR"/>
        </w:rPr>
        <w:t xml:space="preserve">öngörülmesi </w:t>
      </w:r>
      <w:r>
        <w:rPr>
          <w:lang w:val="tr-TR"/>
        </w:rPr>
        <w:t xml:space="preserve">diğer bir ifade ile ilgili kanunda kişisel verilerin işlenmesine ilişkin açıkça bir hüküm olması halinde veri sahibinin </w:t>
      </w:r>
      <w:r w:rsidRPr="0003290C">
        <w:rPr>
          <w:rFonts w:asciiTheme="majorHAnsi" w:hAnsiTheme="majorHAnsi" w:cstheme="majorHAnsi"/>
          <w:lang w:val="tr-TR" w:eastAsia="tr-TR"/>
        </w:rPr>
        <w:t xml:space="preserve">açık rıza aranmaksızın </w:t>
      </w:r>
      <w:r>
        <w:rPr>
          <w:rFonts w:asciiTheme="majorHAnsi" w:hAnsiTheme="majorHAnsi" w:cstheme="majorHAnsi"/>
          <w:lang w:val="tr-TR" w:eastAsia="tr-TR"/>
        </w:rPr>
        <w:t>işlenebilecektir</w:t>
      </w:r>
      <w:r w:rsidRPr="0003290C">
        <w:rPr>
          <w:rFonts w:asciiTheme="majorHAnsi" w:hAnsiTheme="majorHAnsi" w:cstheme="majorHAnsi"/>
          <w:lang w:val="tr-TR" w:eastAsia="tr-TR"/>
        </w:rPr>
        <w:t xml:space="preserve">. </w:t>
      </w:r>
      <w:r>
        <w:rPr>
          <w:rFonts w:asciiTheme="majorHAnsi" w:hAnsiTheme="majorHAnsi" w:cstheme="majorHAnsi"/>
          <w:lang w:val="tr-TR" w:eastAsia="tr-TR"/>
        </w:rPr>
        <w:t xml:space="preserve">Aksi halde </w:t>
      </w:r>
      <w:r w:rsidRPr="0003290C">
        <w:rPr>
          <w:rFonts w:asciiTheme="majorHAnsi" w:hAnsiTheme="majorHAnsi" w:cstheme="majorHAnsi"/>
          <w:lang w:val="tr-TR" w:eastAsia="tr-TR"/>
        </w:rPr>
        <w:t xml:space="preserve">veri sahibinin açık </w:t>
      </w:r>
      <w:r>
        <w:rPr>
          <w:rFonts w:asciiTheme="majorHAnsi" w:hAnsiTheme="majorHAnsi" w:cstheme="majorHAnsi"/>
          <w:lang w:val="tr-TR" w:eastAsia="tr-TR"/>
        </w:rPr>
        <w:t>rızası alınacaktır.</w:t>
      </w:r>
    </w:p>
    <w:p w14:paraId="57F942F4" w14:textId="77777777" w:rsidR="008B0DAF" w:rsidRPr="0003290C" w:rsidRDefault="008B0DAF" w:rsidP="00080B11">
      <w:pPr>
        <w:pStyle w:val="ListeParagraf"/>
        <w:ind w:left="567" w:hanging="567"/>
        <w:jc w:val="both"/>
        <w:rPr>
          <w:rFonts w:asciiTheme="majorHAnsi" w:hAnsiTheme="majorHAnsi" w:cstheme="majorHAnsi"/>
          <w:lang w:val="tr-TR" w:eastAsia="tr-TR"/>
        </w:rPr>
      </w:pPr>
    </w:p>
    <w:p w14:paraId="108A60E3" w14:textId="08C9DF62" w:rsidR="008B0DAF" w:rsidRPr="0003290C" w:rsidRDefault="008B0DAF" w:rsidP="00080B11">
      <w:pPr>
        <w:pStyle w:val="ListeParagraf"/>
        <w:numPr>
          <w:ilvl w:val="0"/>
          <w:numId w:val="55"/>
        </w:numPr>
        <w:ind w:left="567" w:hanging="567"/>
        <w:jc w:val="both"/>
        <w:rPr>
          <w:rFonts w:asciiTheme="majorHAnsi" w:hAnsiTheme="majorHAnsi" w:cstheme="majorHAnsi"/>
          <w:lang w:val="tr-TR" w:eastAsia="tr-TR"/>
        </w:rPr>
      </w:pPr>
      <w:r w:rsidRPr="0003290C">
        <w:rPr>
          <w:rFonts w:asciiTheme="majorHAnsi" w:hAnsiTheme="majorHAnsi" w:cstheme="majorHAnsi"/>
          <w:b/>
          <w:lang w:val="tr-TR" w:eastAsia="tr-TR"/>
        </w:rPr>
        <w:t>Sağlık ve cinsel hayata ilişkin özel nitelikli kişisel veriler</w:t>
      </w:r>
      <w:r w:rsidRPr="0003290C">
        <w:rPr>
          <w:rFonts w:asciiTheme="majorHAnsi" w:hAnsiTheme="majorHAnsi" w:cstheme="majorHAnsi"/>
          <w:lang w:val="tr-TR" w:eastAsia="tr-TR"/>
        </w:rPr>
        <w:t xml:space="preserve">, kamu sağlığının korunması, koruyucu hekimlik, tıbbi teşhis, tedavi ve bakım hizmetlerinin yürütülmesi, sağlık hizmetleri ile finansmanının planlanması ve yönetimi amacıyla, sır saklama yükümlülüğü altında bulunan </w:t>
      </w:r>
      <w:r w:rsidRPr="0003290C">
        <w:rPr>
          <w:rFonts w:asciiTheme="majorHAnsi" w:hAnsiTheme="majorHAnsi" w:cstheme="majorHAnsi"/>
          <w:lang w:val="tr-TR" w:eastAsia="tr-TR"/>
        </w:rPr>
        <w:lastRenderedPageBreak/>
        <w:t xml:space="preserve">kişiler veya yetkili kurum ve kuruluşlar tarafından açık rıza aranmaksızın </w:t>
      </w:r>
      <w:r>
        <w:rPr>
          <w:rFonts w:asciiTheme="majorHAnsi" w:hAnsiTheme="majorHAnsi" w:cstheme="majorHAnsi"/>
          <w:lang w:val="tr-TR" w:eastAsia="tr-TR"/>
        </w:rPr>
        <w:t xml:space="preserve">işlenebilecektir. Aksi halde </w:t>
      </w:r>
      <w:r w:rsidRPr="0003290C">
        <w:rPr>
          <w:rFonts w:asciiTheme="majorHAnsi" w:hAnsiTheme="majorHAnsi" w:cstheme="majorHAnsi"/>
          <w:lang w:val="tr-TR" w:eastAsia="tr-TR"/>
        </w:rPr>
        <w:t xml:space="preserve">veri sahibinin açık </w:t>
      </w:r>
      <w:r>
        <w:rPr>
          <w:rFonts w:asciiTheme="majorHAnsi" w:hAnsiTheme="majorHAnsi" w:cstheme="majorHAnsi"/>
          <w:lang w:val="tr-TR" w:eastAsia="tr-TR"/>
        </w:rPr>
        <w:t>rızası alınacaktır.</w:t>
      </w:r>
    </w:p>
    <w:bookmarkEnd w:id="25"/>
    <w:p w14:paraId="18B6922A" w14:textId="77777777" w:rsidR="00B9185E" w:rsidRPr="0039545E" w:rsidRDefault="00B9185E" w:rsidP="00080B11">
      <w:pPr>
        <w:pStyle w:val="ListeParagraf"/>
        <w:spacing w:line="276" w:lineRule="auto"/>
        <w:ind w:left="567" w:hanging="567"/>
        <w:jc w:val="both"/>
        <w:rPr>
          <w:lang w:val="tr-TR"/>
        </w:rPr>
      </w:pPr>
    </w:p>
    <w:p w14:paraId="09E51D7B" w14:textId="115FB355" w:rsidR="00B9185E" w:rsidRPr="0039545E" w:rsidRDefault="00B9185E" w:rsidP="00B9185E">
      <w:pPr>
        <w:pStyle w:val="Balk2"/>
        <w:numPr>
          <w:ilvl w:val="1"/>
          <w:numId w:val="4"/>
        </w:numPr>
        <w:spacing w:before="0" w:line="276" w:lineRule="auto"/>
        <w:ind w:hanging="720"/>
        <w:jc w:val="both"/>
        <w:rPr>
          <w:rFonts w:ascii="Calibri" w:hAnsi="Calibri"/>
          <w:i/>
          <w:szCs w:val="22"/>
          <w:lang w:val="tr-TR"/>
        </w:rPr>
      </w:pPr>
      <w:bookmarkStart w:id="26" w:name="_Toc531535571"/>
      <w:r w:rsidRPr="0039545E">
        <w:rPr>
          <w:rFonts w:ascii="Calibri" w:hAnsi="Calibri"/>
          <w:szCs w:val="22"/>
          <w:lang w:val="tr-TR"/>
        </w:rPr>
        <w:t>KİŞİSEL VERİ SAHİBİNİN AYDINLATILMASI</w:t>
      </w:r>
      <w:bookmarkEnd w:id="26"/>
    </w:p>
    <w:p w14:paraId="6D84C289" w14:textId="12EA3FFB" w:rsidR="0055472E" w:rsidRDefault="00B9185E" w:rsidP="00B9185E">
      <w:pPr>
        <w:spacing w:line="276" w:lineRule="auto"/>
        <w:jc w:val="both"/>
        <w:rPr>
          <w:rFonts w:ascii="Calibri" w:hAnsi="Calibri"/>
          <w:sz w:val="22"/>
          <w:szCs w:val="22"/>
          <w:lang w:val="tr-TR"/>
        </w:rPr>
      </w:pPr>
      <w:r w:rsidRPr="0039545E">
        <w:rPr>
          <w:rFonts w:ascii="Calibri" w:hAnsi="Calibri"/>
          <w:sz w:val="22"/>
          <w:szCs w:val="22"/>
          <w:lang w:val="tr-TR"/>
        </w:rPr>
        <w:t xml:space="preserve">Şirketimiz, </w:t>
      </w:r>
      <w:r w:rsidR="00A419DB">
        <w:rPr>
          <w:rFonts w:ascii="Calibri" w:hAnsi="Calibri"/>
          <w:sz w:val="22"/>
          <w:szCs w:val="22"/>
          <w:lang w:val="tr-TR"/>
        </w:rPr>
        <w:t>Kanun’un</w:t>
      </w:r>
      <w:r w:rsidRPr="0039545E">
        <w:rPr>
          <w:rFonts w:ascii="Calibri" w:hAnsi="Calibri"/>
          <w:sz w:val="22"/>
          <w:szCs w:val="22"/>
          <w:lang w:val="tr-TR"/>
        </w:rPr>
        <w:t xml:space="preserve"> 10. maddesine </w:t>
      </w:r>
      <w:r w:rsidR="0055472E">
        <w:rPr>
          <w:rFonts w:ascii="Calibri" w:hAnsi="Calibri"/>
          <w:sz w:val="22"/>
          <w:szCs w:val="22"/>
          <w:lang w:val="tr-TR"/>
        </w:rPr>
        <w:t xml:space="preserve">ve ikincil mevzuata </w:t>
      </w:r>
      <w:r w:rsidRPr="0039545E">
        <w:rPr>
          <w:rFonts w:ascii="Calibri" w:hAnsi="Calibri"/>
          <w:sz w:val="22"/>
          <w:szCs w:val="22"/>
          <w:lang w:val="tr-TR"/>
        </w:rPr>
        <w:t>uygun olarak</w:t>
      </w:r>
      <w:r w:rsidR="0055472E">
        <w:rPr>
          <w:rFonts w:ascii="Calibri" w:hAnsi="Calibri"/>
          <w:sz w:val="22"/>
          <w:szCs w:val="22"/>
          <w:lang w:val="tr-TR"/>
        </w:rPr>
        <w:t xml:space="preserve"> kişisel veri sahiplerini kişisel verilerinin veri sorumlusu olarak kim tarafından, hangi amaçlarla işlendiği, hangi amaçlarla kimlerle paylaşıldığı, hangi yöntemlerle toplandığı ve hukuki sebebi ve veri sahiplerinin kişisel verilerinin işlenmesi kapsamında sahip olduğu hakları konusunda bilgilendirmektedir.</w:t>
      </w:r>
    </w:p>
    <w:p w14:paraId="473AEEC0" w14:textId="77777777" w:rsidR="00831081" w:rsidRPr="009D0AD1" w:rsidRDefault="00831081" w:rsidP="009D0AD1">
      <w:pPr>
        <w:spacing w:line="276" w:lineRule="auto"/>
        <w:jc w:val="both"/>
        <w:rPr>
          <w:lang w:val="tr-TR"/>
        </w:rPr>
      </w:pPr>
    </w:p>
    <w:p w14:paraId="3AE60867" w14:textId="572C5CFD" w:rsidR="00831081" w:rsidRPr="001514FC" w:rsidRDefault="00831081" w:rsidP="00CE06A4">
      <w:pPr>
        <w:pStyle w:val="Balk2"/>
        <w:numPr>
          <w:ilvl w:val="1"/>
          <w:numId w:val="4"/>
        </w:numPr>
        <w:spacing w:before="0" w:line="276" w:lineRule="auto"/>
        <w:ind w:hanging="720"/>
        <w:jc w:val="both"/>
        <w:rPr>
          <w:rFonts w:ascii="Calibri" w:hAnsi="Calibri"/>
          <w:i/>
          <w:szCs w:val="22"/>
          <w:lang w:val="tr-TR"/>
        </w:rPr>
      </w:pPr>
      <w:bookmarkStart w:id="27" w:name="_Toc463018359"/>
      <w:bookmarkStart w:id="28" w:name="_Toc531535572"/>
      <w:r w:rsidRPr="001514FC">
        <w:rPr>
          <w:rFonts w:ascii="Calibri" w:hAnsi="Calibri"/>
          <w:szCs w:val="22"/>
          <w:lang w:val="tr-TR"/>
        </w:rPr>
        <w:t>KİŞİSEL VERİLERİN AKTARILMASI</w:t>
      </w:r>
      <w:bookmarkEnd w:id="27"/>
      <w:bookmarkEnd w:id="28"/>
      <w:r w:rsidRPr="001514FC">
        <w:rPr>
          <w:rFonts w:ascii="Calibri" w:hAnsi="Calibri"/>
          <w:szCs w:val="22"/>
          <w:lang w:val="tr-TR"/>
        </w:rPr>
        <w:t xml:space="preserve"> </w:t>
      </w:r>
    </w:p>
    <w:p w14:paraId="30AC2EAD" w14:textId="0B43EAC3" w:rsidR="00831081" w:rsidRPr="001514FC" w:rsidRDefault="00831081" w:rsidP="006A2456">
      <w:pPr>
        <w:spacing w:line="276" w:lineRule="auto"/>
        <w:jc w:val="both"/>
        <w:rPr>
          <w:rFonts w:ascii="Calibri" w:hAnsi="Calibri"/>
          <w:sz w:val="22"/>
          <w:szCs w:val="22"/>
          <w:lang w:val="tr-TR"/>
        </w:rPr>
      </w:pPr>
      <w:r w:rsidRPr="001514FC">
        <w:rPr>
          <w:rFonts w:ascii="Calibri" w:hAnsi="Calibri"/>
          <w:sz w:val="22"/>
          <w:szCs w:val="22"/>
          <w:lang w:val="tr-TR"/>
        </w:rPr>
        <w:t>Şirketimiz hukuka uygun olan kişisel veri işleme amaçları doğrultusunda gerekli güvenlik önlemleri</w:t>
      </w:r>
      <w:r w:rsidR="000C63BE" w:rsidRPr="001514FC">
        <w:rPr>
          <w:rFonts w:ascii="Calibri" w:hAnsi="Calibri"/>
          <w:sz w:val="22"/>
          <w:szCs w:val="22"/>
          <w:lang w:val="tr-TR"/>
        </w:rPr>
        <w:t>ni</w:t>
      </w:r>
      <w:r w:rsidRPr="001514FC">
        <w:rPr>
          <w:rFonts w:ascii="Calibri" w:hAnsi="Calibri"/>
          <w:sz w:val="22"/>
          <w:szCs w:val="22"/>
          <w:lang w:val="tr-TR"/>
        </w:rPr>
        <w:t xml:space="preserve"> alarak</w:t>
      </w:r>
      <w:r w:rsidR="00A11882" w:rsidRPr="001514FC">
        <w:rPr>
          <w:rFonts w:ascii="Calibri" w:hAnsi="Calibri"/>
          <w:sz w:val="22"/>
          <w:szCs w:val="22"/>
          <w:lang w:val="tr-TR"/>
        </w:rPr>
        <w:t xml:space="preserve"> </w:t>
      </w:r>
      <w:r w:rsidRPr="001514FC">
        <w:rPr>
          <w:rFonts w:ascii="Calibri" w:hAnsi="Calibri"/>
          <w:sz w:val="22"/>
          <w:szCs w:val="22"/>
          <w:lang w:val="tr-TR"/>
        </w:rPr>
        <w:t xml:space="preserve">kişisel veri sahibinin kişisel verilerini ve özel nitelikli kişisel verilerini üçüncü kişilere (üçüncü kişi şirketlere, grup şirketlerine, üçüncü gerçek kişilere) aktarabilmektedir. Şirketimiz bu doğrultuda </w:t>
      </w:r>
      <w:r w:rsidR="00A419DB" w:rsidRPr="001514FC">
        <w:rPr>
          <w:rFonts w:ascii="Calibri" w:hAnsi="Calibri"/>
          <w:sz w:val="22"/>
          <w:szCs w:val="22"/>
          <w:lang w:val="tr-TR"/>
        </w:rPr>
        <w:t>Kanun’un</w:t>
      </w:r>
      <w:r w:rsidRPr="001514FC">
        <w:rPr>
          <w:rFonts w:ascii="Calibri" w:hAnsi="Calibri"/>
          <w:sz w:val="22"/>
          <w:szCs w:val="22"/>
          <w:lang w:val="tr-TR"/>
        </w:rPr>
        <w:t xml:space="preserve"> 8. maddesinde öngörülen düzenlemelere uygun hareket etmektedir. Bu konu ile ilgili ayrıntılı bilgiye </w:t>
      </w:r>
      <w:r w:rsidR="006B4957" w:rsidRPr="001514FC">
        <w:rPr>
          <w:rFonts w:asciiTheme="majorHAnsi" w:hAnsiTheme="majorHAnsi" w:cstheme="majorHAnsi"/>
          <w:sz w:val="22"/>
          <w:szCs w:val="22"/>
          <w:lang w:val="tr-TR"/>
        </w:rPr>
        <w:t xml:space="preserve">işbu </w:t>
      </w:r>
      <w:proofErr w:type="spellStart"/>
      <w:r w:rsidR="006B4957" w:rsidRPr="001514FC">
        <w:rPr>
          <w:rFonts w:asciiTheme="majorHAnsi" w:hAnsiTheme="majorHAnsi" w:cstheme="majorHAnsi"/>
          <w:sz w:val="22"/>
          <w:szCs w:val="22"/>
          <w:lang w:val="tr-TR"/>
        </w:rPr>
        <w:t>Politika’nın</w:t>
      </w:r>
      <w:proofErr w:type="spellEnd"/>
      <w:r w:rsidR="006B4957" w:rsidRPr="001514FC">
        <w:rPr>
          <w:rFonts w:asciiTheme="majorHAnsi" w:hAnsiTheme="majorHAnsi" w:cstheme="majorHAnsi"/>
          <w:sz w:val="22"/>
          <w:szCs w:val="22"/>
          <w:lang w:val="tr-TR"/>
        </w:rPr>
        <w:t xml:space="preserve"> </w:t>
      </w:r>
      <w:r w:rsidR="006B4957" w:rsidRPr="006817E6">
        <w:rPr>
          <w:rFonts w:ascii="Calibri" w:hAnsi="Calibri"/>
          <w:sz w:val="22"/>
          <w:szCs w:val="22"/>
          <w:lang w:val="tr-TR"/>
        </w:rPr>
        <w:t xml:space="preserve">EK 4 (“EK 4- </w:t>
      </w:r>
      <w:r w:rsidR="00AC5A30" w:rsidRPr="006817E6">
        <w:rPr>
          <w:rFonts w:ascii="Calibri" w:hAnsi="Calibri"/>
          <w:sz w:val="22"/>
          <w:szCs w:val="22"/>
          <w:lang w:val="tr-TR"/>
        </w:rPr>
        <w:t>Şirketimiz Tarafından Kişisel Verilerin Aktarıldığı Üçüncü Kişiler ve Aktarılma Amaçları</w:t>
      </w:r>
      <w:r w:rsidR="006B4957" w:rsidRPr="006817E6">
        <w:rPr>
          <w:rFonts w:ascii="Calibri" w:hAnsi="Calibri"/>
          <w:sz w:val="22"/>
          <w:szCs w:val="22"/>
          <w:lang w:val="tr-TR"/>
        </w:rPr>
        <w:t>”) do</w:t>
      </w:r>
      <w:r w:rsidR="006B4957" w:rsidRPr="001514FC">
        <w:rPr>
          <w:rFonts w:asciiTheme="majorHAnsi" w:hAnsiTheme="majorHAnsi" w:cstheme="majorHAnsi"/>
          <w:sz w:val="22"/>
          <w:szCs w:val="22"/>
          <w:lang w:val="tr-TR"/>
        </w:rPr>
        <w:t>kümanından ulaşılması mümkündür.</w:t>
      </w:r>
    </w:p>
    <w:p w14:paraId="58877BDC" w14:textId="77777777" w:rsidR="005F0BD8" w:rsidRPr="001514FC" w:rsidRDefault="005F0BD8" w:rsidP="006A2456">
      <w:pPr>
        <w:spacing w:line="276" w:lineRule="auto"/>
        <w:jc w:val="both"/>
        <w:rPr>
          <w:rFonts w:ascii="Calibri" w:hAnsi="Calibri"/>
          <w:sz w:val="22"/>
          <w:szCs w:val="22"/>
          <w:lang w:val="tr-TR"/>
        </w:rPr>
      </w:pPr>
    </w:p>
    <w:p w14:paraId="60A79F08" w14:textId="10C9F1C5" w:rsidR="00831081" w:rsidRPr="001514FC" w:rsidRDefault="00831081" w:rsidP="00CE06A4">
      <w:pPr>
        <w:pStyle w:val="Balk5"/>
        <w:numPr>
          <w:ilvl w:val="2"/>
          <w:numId w:val="4"/>
        </w:numPr>
        <w:spacing w:before="0" w:line="276" w:lineRule="auto"/>
        <w:ind w:left="709" w:hanging="709"/>
        <w:jc w:val="both"/>
        <w:rPr>
          <w:rFonts w:ascii="Calibri" w:hAnsi="Calibri"/>
          <w:b/>
          <w:color w:val="C00000"/>
          <w:sz w:val="22"/>
          <w:szCs w:val="22"/>
          <w:lang w:val="tr-TR"/>
        </w:rPr>
      </w:pPr>
      <w:bookmarkStart w:id="29" w:name="_Toc463018360"/>
      <w:r w:rsidRPr="001514FC">
        <w:rPr>
          <w:rFonts w:ascii="Calibri" w:hAnsi="Calibri"/>
          <w:b/>
          <w:color w:val="C00000"/>
          <w:sz w:val="22"/>
          <w:szCs w:val="22"/>
          <w:lang w:val="tr-TR"/>
        </w:rPr>
        <w:t>Kişisel Verilerin Aktarılması</w:t>
      </w:r>
      <w:bookmarkEnd w:id="29"/>
    </w:p>
    <w:p w14:paraId="69AB0646" w14:textId="6B773AE2" w:rsidR="005B46EC" w:rsidRPr="001514FC" w:rsidRDefault="00BE0060" w:rsidP="006A444C">
      <w:pPr>
        <w:jc w:val="both"/>
        <w:rPr>
          <w:rFonts w:asciiTheme="majorHAnsi" w:hAnsiTheme="majorHAnsi" w:cstheme="majorHAnsi"/>
          <w:sz w:val="22"/>
          <w:szCs w:val="22"/>
          <w:lang w:val="tr-TR"/>
        </w:rPr>
      </w:pPr>
      <w:bookmarkStart w:id="30" w:name="_Hlk516256890"/>
      <w:r w:rsidRPr="001514FC">
        <w:rPr>
          <w:rFonts w:ascii="Calibri" w:hAnsi="Calibri"/>
          <w:sz w:val="22"/>
          <w:szCs w:val="22"/>
          <w:lang w:val="tr-TR"/>
        </w:rPr>
        <w:t xml:space="preserve">Kişisel veri sahibinin açık rızası olmasa dahi aşağıda belirtilen şartlardan bir ya da birkaçının mevcut olması halinde </w:t>
      </w:r>
      <w:r w:rsidRPr="001514FC">
        <w:rPr>
          <w:rFonts w:asciiTheme="majorHAnsi" w:hAnsiTheme="majorHAnsi" w:cstheme="majorHAnsi"/>
          <w:sz w:val="22"/>
          <w:szCs w:val="22"/>
          <w:lang w:val="tr-TR"/>
        </w:rPr>
        <w:t>Şirketimiz tarafından gerekli özen gösterilerek ve Kurul tarafından öngörülen yöntemler de dahil gerekli tüm güvenlik önlemleri alınarak kişisel veriler</w:t>
      </w:r>
      <w:r w:rsidRPr="001514FC">
        <w:rPr>
          <w:rFonts w:ascii="Calibri" w:hAnsi="Calibri"/>
          <w:sz w:val="22"/>
          <w:szCs w:val="22"/>
          <w:lang w:val="tr-TR"/>
        </w:rPr>
        <w:t xml:space="preserve"> üçüncü kişilere aktarılabilecektir. </w:t>
      </w:r>
    </w:p>
    <w:p w14:paraId="09693E44" w14:textId="77777777" w:rsidR="00BE0060" w:rsidRPr="001514FC" w:rsidRDefault="00BE0060" w:rsidP="00E547C4">
      <w:pPr>
        <w:pStyle w:val="ListeParagraf"/>
        <w:jc w:val="both"/>
        <w:rPr>
          <w:rFonts w:asciiTheme="majorHAnsi" w:hAnsiTheme="majorHAnsi" w:cstheme="majorHAnsi"/>
          <w:lang w:val="tr-TR"/>
        </w:rPr>
      </w:pPr>
      <w:bookmarkStart w:id="31" w:name="_Hlk520662923"/>
    </w:p>
    <w:p w14:paraId="611C9F0B" w14:textId="31E3C0D3"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 xml:space="preserve">Kişisel verilerin aktarılmasına ilişkin ilgili faaliyetlerin kanunlarda açıkça öngörülmesi, </w:t>
      </w:r>
    </w:p>
    <w:p w14:paraId="220E4D41" w14:textId="77777777"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Kişisel verilerin Şirket tarafından aktarılmasının bir sözleşmenin kurulması veya ifasıyla doğrudan doğruya ilgili ve gerekli olması,</w:t>
      </w:r>
    </w:p>
    <w:p w14:paraId="19B66B71" w14:textId="77777777"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 xml:space="preserve">Kişisel verilerin aktarılmasının Şirketimizin hukuki yükümlülüğünü yerine getirebilmesi için zorunlu olması, </w:t>
      </w:r>
    </w:p>
    <w:p w14:paraId="064483B4" w14:textId="77777777"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 xml:space="preserve">Kişisel verilerin veri sahibi tarafından alenileştirilmiş olması şartıyla, alenileştirme amacıyla sınırlı bir şekilde Şirketimiz tarafından aktarılması, </w:t>
      </w:r>
    </w:p>
    <w:p w14:paraId="0D7D45F8" w14:textId="77777777"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 xml:space="preserve">Kişisel verilerin Şirket tarafından aktarılmasının Şirket’in veya veri sahibinin veya üçüncü kişilerin haklarının tesisi, kullanılması veya korunması için zorunlu olması, </w:t>
      </w:r>
    </w:p>
    <w:p w14:paraId="19F1E9B4" w14:textId="77777777"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 xml:space="preserve">Veri sahibinin temel hak ve özgürlüklerine zarar vermemek kaydıyla Şirket meşru menfaatleri için kişisel veri aktarımı faaliyetinde bulunulmasının zorunlu olması, </w:t>
      </w:r>
    </w:p>
    <w:p w14:paraId="709F511D" w14:textId="1B2DBBB1" w:rsidR="005B46EC" w:rsidRPr="001514FC" w:rsidRDefault="005B46EC" w:rsidP="00E547C4">
      <w:pPr>
        <w:pStyle w:val="ListeParagraf"/>
        <w:numPr>
          <w:ilvl w:val="0"/>
          <w:numId w:val="58"/>
        </w:numPr>
        <w:jc w:val="both"/>
        <w:rPr>
          <w:rFonts w:asciiTheme="majorHAnsi" w:hAnsiTheme="majorHAnsi" w:cstheme="majorHAnsi"/>
          <w:lang w:val="tr-TR"/>
        </w:rPr>
      </w:pPr>
      <w:r w:rsidRPr="001514FC">
        <w:rPr>
          <w:rFonts w:asciiTheme="majorHAnsi" w:hAnsiTheme="majorHAnsi" w:cstheme="majorHAnsi"/>
          <w:lang w:val="tr-TR"/>
        </w:rPr>
        <w:t xml:space="preserve">Fiili </w:t>
      </w:r>
      <w:r w:rsidR="007A3AC2" w:rsidRPr="001514FC">
        <w:rPr>
          <w:rFonts w:asciiTheme="majorHAnsi" w:hAnsiTheme="majorHAnsi" w:cstheme="majorHAnsi"/>
          <w:lang w:val="tr-TR"/>
        </w:rPr>
        <w:t>imkânsızlık</w:t>
      </w:r>
      <w:r w:rsidRPr="001514FC">
        <w:rPr>
          <w:rFonts w:asciiTheme="majorHAnsi" w:hAnsiTheme="majorHAnsi" w:cstheme="majorHAnsi"/>
          <w:lang w:val="tr-TR"/>
        </w:rPr>
        <w:t xml:space="preserve"> nedeniyle rızasını açıklayamayacak durumda bulunan veya rızasına hukuki geçerlilik tanınmayan kişinin kendisinin ya da bir başkasının hayatı veya beden bütünlüğünü koruması için zorunlu olması. </w:t>
      </w:r>
    </w:p>
    <w:p w14:paraId="2AF7C49D" w14:textId="77777777" w:rsidR="005B46EC" w:rsidRPr="001514FC" w:rsidRDefault="005B46EC" w:rsidP="005B46EC">
      <w:pPr>
        <w:jc w:val="both"/>
        <w:rPr>
          <w:rFonts w:asciiTheme="majorHAnsi" w:eastAsia="Calibri" w:hAnsiTheme="majorHAnsi" w:cstheme="majorHAnsi"/>
          <w:sz w:val="22"/>
          <w:szCs w:val="22"/>
          <w:lang w:val="tr-TR"/>
        </w:rPr>
      </w:pPr>
      <w:bookmarkStart w:id="32" w:name="_Hlk520663008"/>
      <w:bookmarkEnd w:id="31"/>
    </w:p>
    <w:p w14:paraId="7E3E9745" w14:textId="5680D9D1" w:rsidR="005B46EC" w:rsidRPr="001514FC" w:rsidRDefault="00BE0060" w:rsidP="005B46EC">
      <w:pPr>
        <w:jc w:val="both"/>
        <w:rPr>
          <w:rFonts w:asciiTheme="majorHAnsi" w:eastAsia="Calibri" w:hAnsiTheme="majorHAnsi" w:cstheme="majorHAnsi"/>
          <w:sz w:val="22"/>
          <w:szCs w:val="22"/>
          <w:lang w:val="tr-TR"/>
        </w:rPr>
      </w:pPr>
      <w:bookmarkStart w:id="33" w:name="_Hlk529278793"/>
      <w:r w:rsidRPr="001514FC">
        <w:rPr>
          <w:rFonts w:asciiTheme="majorHAnsi" w:hAnsiTheme="majorHAnsi" w:cstheme="majorHAnsi"/>
          <w:sz w:val="22"/>
          <w:szCs w:val="22"/>
          <w:lang w:val="tr-TR"/>
        </w:rPr>
        <w:t>Yukarıdakilere ek olarak k</w:t>
      </w:r>
      <w:r w:rsidR="005B46EC" w:rsidRPr="001514FC">
        <w:rPr>
          <w:rFonts w:asciiTheme="majorHAnsi" w:hAnsiTheme="majorHAnsi" w:cstheme="majorHAnsi"/>
          <w:sz w:val="22"/>
          <w:szCs w:val="22"/>
          <w:lang w:val="tr-TR"/>
        </w:rPr>
        <w:t>işisel veriler, Kurul tarafından yeterli korumaya sahip olduğu ilan edilen yabancı ülkelere (“</w:t>
      </w:r>
      <w:r w:rsidR="005B46EC" w:rsidRPr="001514FC">
        <w:rPr>
          <w:rFonts w:asciiTheme="majorHAnsi" w:hAnsiTheme="majorHAnsi" w:cstheme="majorHAnsi"/>
          <w:b/>
          <w:sz w:val="22"/>
          <w:szCs w:val="22"/>
          <w:lang w:val="tr-TR"/>
        </w:rPr>
        <w:t>Yeterli Korumaya Sahip Yabancı Ülke</w:t>
      </w:r>
      <w:r w:rsidR="005B46EC" w:rsidRPr="001514FC">
        <w:rPr>
          <w:rFonts w:asciiTheme="majorHAnsi" w:hAnsiTheme="majorHAnsi" w:cstheme="majorHAnsi"/>
          <w:sz w:val="22"/>
          <w:szCs w:val="22"/>
          <w:lang w:val="tr-TR"/>
        </w:rPr>
        <w:t>”) yukarıdaki şartlardan herhangi birinin varlığı halinde aktarılabilecektir. Yeterli korumanın bulunmaması durumunda ise mevzuatta öngörülen veri aktarım şartları doğrultusunda Türkiye’deki ve ilgili yabancı ülkedeki veri sorumlularının yeterli bir korumayı yazılı olarak taahhüt ettiği ve Kurul’un izninin bulunduğu yabancı ülkelere (“</w:t>
      </w:r>
      <w:r w:rsidR="005B46EC" w:rsidRPr="001514FC">
        <w:rPr>
          <w:rFonts w:asciiTheme="majorHAnsi" w:hAnsiTheme="majorHAnsi" w:cstheme="majorHAnsi"/>
          <w:b/>
          <w:sz w:val="22"/>
          <w:szCs w:val="22"/>
          <w:lang w:val="tr-TR"/>
        </w:rPr>
        <w:t>Yeterli Korumayı Taahhüt Eden Veri Sorumlusunun Bulunduğu Yabancı Ülke</w:t>
      </w:r>
      <w:r w:rsidR="005B46EC" w:rsidRPr="001514FC">
        <w:rPr>
          <w:rFonts w:asciiTheme="majorHAnsi" w:hAnsiTheme="majorHAnsi" w:cstheme="majorHAnsi"/>
          <w:sz w:val="22"/>
          <w:szCs w:val="22"/>
          <w:lang w:val="tr-TR"/>
        </w:rPr>
        <w:t>”) aktarılabilecektir.</w:t>
      </w:r>
      <w:bookmarkEnd w:id="30"/>
    </w:p>
    <w:bookmarkEnd w:id="32"/>
    <w:bookmarkEnd w:id="33"/>
    <w:p w14:paraId="3660AA4D" w14:textId="77777777" w:rsidR="009633BE" w:rsidRPr="001514FC" w:rsidRDefault="009633BE" w:rsidP="009633BE">
      <w:pPr>
        <w:pStyle w:val="ListeParagraf"/>
        <w:spacing w:line="276" w:lineRule="auto"/>
        <w:ind w:left="993"/>
        <w:jc w:val="both"/>
        <w:rPr>
          <w:lang w:val="tr-TR"/>
        </w:rPr>
      </w:pPr>
    </w:p>
    <w:p w14:paraId="35720CC9" w14:textId="53283C3A" w:rsidR="00831081" w:rsidRPr="001514FC" w:rsidRDefault="00831081" w:rsidP="00CE06A4">
      <w:pPr>
        <w:pStyle w:val="Balk5"/>
        <w:numPr>
          <w:ilvl w:val="2"/>
          <w:numId w:val="4"/>
        </w:numPr>
        <w:spacing w:before="0" w:line="276" w:lineRule="auto"/>
        <w:ind w:left="709" w:hanging="709"/>
        <w:jc w:val="both"/>
        <w:rPr>
          <w:rFonts w:ascii="Calibri" w:hAnsi="Calibri" w:cs="Times New Roman"/>
          <w:b/>
          <w:color w:val="C00000"/>
          <w:sz w:val="22"/>
          <w:szCs w:val="22"/>
          <w:lang w:val="tr-TR"/>
        </w:rPr>
      </w:pPr>
      <w:bookmarkStart w:id="34" w:name="_Toc463018361"/>
      <w:r w:rsidRPr="001514FC">
        <w:rPr>
          <w:rFonts w:ascii="Calibri" w:hAnsi="Calibri"/>
          <w:b/>
          <w:color w:val="C00000"/>
          <w:sz w:val="22"/>
          <w:szCs w:val="22"/>
          <w:lang w:val="tr-TR"/>
        </w:rPr>
        <w:t>Özel</w:t>
      </w:r>
      <w:r w:rsidRPr="001514FC">
        <w:rPr>
          <w:rFonts w:ascii="Calibri" w:hAnsi="Calibri" w:cs="Times New Roman"/>
          <w:b/>
          <w:color w:val="C00000"/>
          <w:sz w:val="22"/>
          <w:szCs w:val="22"/>
          <w:lang w:val="tr-TR"/>
        </w:rPr>
        <w:t xml:space="preserve"> Nitelikli Kişisel Verilerin Aktarılması</w:t>
      </w:r>
      <w:bookmarkEnd w:id="34"/>
    </w:p>
    <w:p w14:paraId="5CBE701D" w14:textId="221DC37B" w:rsidR="00F40B32" w:rsidRPr="001514FC" w:rsidRDefault="00F40B32" w:rsidP="00F40B32">
      <w:pPr>
        <w:jc w:val="both"/>
        <w:rPr>
          <w:rFonts w:asciiTheme="majorHAnsi" w:hAnsiTheme="majorHAnsi" w:cstheme="majorHAnsi"/>
          <w:sz w:val="22"/>
          <w:szCs w:val="22"/>
          <w:lang w:val="tr-TR" w:eastAsia="tr-TR"/>
        </w:rPr>
      </w:pPr>
      <w:r w:rsidRPr="001514FC">
        <w:rPr>
          <w:rFonts w:asciiTheme="majorHAnsi" w:hAnsiTheme="majorHAnsi" w:cstheme="majorHAnsi"/>
          <w:sz w:val="22"/>
          <w:szCs w:val="22"/>
          <w:lang w:val="tr-TR" w:eastAsia="tr-TR"/>
        </w:rPr>
        <w:t xml:space="preserve">Özel nitelikli kişisel veriler Şirketimiz tarafından, işbu </w:t>
      </w:r>
      <w:proofErr w:type="spellStart"/>
      <w:r w:rsidRPr="001514FC">
        <w:rPr>
          <w:rFonts w:asciiTheme="majorHAnsi" w:hAnsiTheme="majorHAnsi" w:cstheme="majorHAnsi"/>
          <w:sz w:val="22"/>
          <w:szCs w:val="22"/>
          <w:lang w:val="tr-TR" w:eastAsia="tr-TR"/>
        </w:rPr>
        <w:t>Politika’da</w:t>
      </w:r>
      <w:proofErr w:type="spellEnd"/>
      <w:r w:rsidRPr="001514FC">
        <w:rPr>
          <w:rFonts w:asciiTheme="majorHAnsi" w:hAnsiTheme="majorHAnsi" w:cstheme="majorHAnsi"/>
          <w:sz w:val="22"/>
          <w:szCs w:val="22"/>
          <w:lang w:val="tr-TR" w:eastAsia="tr-TR"/>
        </w:rPr>
        <w:t xml:space="preserve"> belirtilen ilkelere uygun olarak ve </w:t>
      </w:r>
      <w:r w:rsidR="00234970">
        <w:rPr>
          <w:rFonts w:asciiTheme="majorHAnsi" w:hAnsiTheme="majorHAnsi" w:cstheme="majorHAnsi"/>
          <w:sz w:val="22"/>
          <w:szCs w:val="22"/>
          <w:lang w:val="tr-TR" w:eastAsia="tr-TR"/>
        </w:rPr>
        <w:t xml:space="preserve">Kurul’un </w:t>
      </w:r>
      <w:r w:rsidRPr="001514FC">
        <w:rPr>
          <w:rFonts w:asciiTheme="majorHAnsi" w:hAnsiTheme="majorHAnsi" w:cstheme="majorHAnsi"/>
          <w:sz w:val="22"/>
          <w:szCs w:val="22"/>
          <w:lang w:val="tr-TR" w:eastAsia="tr-TR"/>
        </w:rPr>
        <w:t xml:space="preserve">belirleyeceği yöntemler </w:t>
      </w:r>
      <w:r w:rsidRPr="001514FC">
        <w:rPr>
          <w:rFonts w:asciiTheme="majorHAnsi" w:hAnsiTheme="majorHAnsi" w:cstheme="majorHAnsi"/>
          <w:b/>
          <w:sz w:val="22"/>
          <w:szCs w:val="22"/>
          <w:lang w:val="tr-TR"/>
        </w:rPr>
        <w:t>de dahil olmak üzere gerekli her türlü idari ve teknik tedbirler alınarak ve aşağıdaki şartların varlığı halinde aktarılabilecektir:</w:t>
      </w:r>
      <w:r w:rsidRPr="001514FC">
        <w:rPr>
          <w:rFonts w:asciiTheme="majorHAnsi" w:hAnsiTheme="majorHAnsi" w:cstheme="majorHAnsi"/>
          <w:sz w:val="22"/>
          <w:szCs w:val="22"/>
          <w:lang w:val="tr-TR" w:eastAsia="tr-TR"/>
        </w:rPr>
        <w:t xml:space="preserve"> </w:t>
      </w:r>
    </w:p>
    <w:p w14:paraId="10DFEDEB" w14:textId="77777777" w:rsidR="00F40B32" w:rsidRPr="001514FC" w:rsidRDefault="00F40B32" w:rsidP="00F40B32">
      <w:pPr>
        <w:jc w:val="both"/>
        <w:rPr>
          <w:rFonts w:asciiTheme="majorHAnsi" w:hAnsiTheme="majorHAnsi" w:cstheme="majorHAnsi"/>
          <w:sz w:val="22"/>
          <w:szCs w:val="22"/>
          <w:lang w:val="tr-TR" w:eastAsia="tr-TR"/>
        </w:rPr>
      </w:pPr>
    </w:p>
    <w:p w14:paraId="79B6FAA1" w14:textId="77777777" w:rsidR="00F40B32" w:rsidRPr="001514FC" w:rsidRDefault="00F40B32" w:rsidP="00F40B32">
      <w:pPr>
        <w:pStyle w:val="ListeParagraf"/>
        <w:numPr>
          <w:ilvl w:val="0"/>
          <w:numId w:val="56"/>
        </w:numPr>
        <w:jc w:val="both"/>
        <w:rPr>
          <w:rFonts w:asciiTheme="majorHAnsi" w:hAnsiTheme="majorHAnsi" w:cstheme="majorHAnsi"/>
          <w:lang w:val="tr-TR" w:eastAsia="tr-TR"/>
        </w:rPr>
      </w:pPr>
      <w:r w:rsidRPr="001514FC">
        <w:rPr>
          <w:rFonts w:asciiTheme="majorHAnsi" w:hAnsiTheme="majorHAnsi" w:cstheme="majorHAnsi"/>
          <w:b/>
          <w:lang w:val="tr-TR" w:eastAsia="tr-TR"/>
        </w:rPr>
        <w:t xml:space="preserve">Sağlık ve cinsel hayat dışındaki özel nitelikli kişisel veriler, </w:t>
      </w:r>
      <w:r w:rsidRPr="001514FC">
        <w:rPr>
          <w:rFonts w:asciiTheme="majorHAnsi" w:hAnsiTheme="majorHAnsi" w:cstheme="majorHAnsi"/>
          <w:lang w:val="tr-TR" w:eastAsia="tr-TR"/>
        </w:rPr>
        <w:t xml:space="preserve">kanunlarda açıkça öngörülmesi </w:t>
      </w:r>
      <w:r w:rsidRPr="001514FC">
        <w:rPr>
          <w:lang w:val="tr-TR"/>
        </w:rPr>
        <w:t xml:space="preserve">diğer bir ifade ile ilgili kanunda kişisel verilerin işlenmesine ilişkin açıkça bir hüküm olması halinde veri sahibinin </w:t>
      </w:r>
      <w:r w:rsidRPr="001514FC">
        <w:rPr>
          <w:rFonts w:asciiTheme="majorHAnsi" w:hAnsiTheme="majorHAnsi" w:cstheme="majorHAnsi"/>
          <w:lang w:val="tr-TR" w:eastAsia="tr-TR"/>
        </w:rPr>
        <w:t>açık rıza aranmaksızın işlenebilecektir. Aksi halde veri sahibinin açık rızası alınacaktır.</w:t>
      </w:r>
    </w:p>
    <w:p w14:paraId="7BB9DD68" w14:textId="77777777" w:rsidR="00F40B32" w:rsidRPr="001514FC" w:rsidRDefault="00F40B32" w:rsidP="00F40B32">
      <w:pPr>
        <w:pStyle w:val="ListeParagraf"/>
        <w:ind w:left="709"/>
        <w:jc w:val="both"/>
        <w:rPr>
          <w:rFonts w:asciiTheme="majorHAnsi" w:hAnsiTheme="majorHAnsi" w:cstheme="majorHAnsi"/>
          <w:lang w:val="tr-TR" w:eastAsia="tr-TR"/>
        </w:rPr>
      </w:pPr>
    </w:p>
    <w:p w14:paraId="246FE6C7" w14:textId="2346ACB5" w:rsidR="00F40B32" w:rsidRPr="001514FC" w:rsidRDefault="00F40B32" w:rsidP="001514FC">
      <w:pPr>
        <w:pStyle w:val="ListeParagraf"/>
        <w:numPr>
          <w:ilvl w:val="0"/>
          <w:numId w:val="56"/>
        </w:numPr>
        <w:jc w:val="both"/>
        <w:rPr>
          <w:rFonts w:asciiTheme="majorHAnsi" w:hAnsiTheme="majorHAnsi" w:cstheme="majorHAnsi"/>
          <w:lang w:val="tr-TR" w:eastAsia="tr-TR"/>
        </w:rPr>
      </w:pPr>
      <w:r w:rsidRPr="001514FC">
        <w:rPr>
          <w:rFonts w:asciiTheme="majorHAnsi" w:hAnsiTheme="majorHAnsi" w:cstheme="majorHAnsi"/>
          <w:b/>
          <w:lang w:val="tr-TR" w:eastAsia="tr-TR"/>
        </w:rPr>
        <w:t>Sağlık ve cinsel hayata ilişkin özel nitelikli kişisel veriler</w:t>
      </w:r>
      <w:r w:rsidRPr="001514FC">
        <w:rPr>
          <w:rFonts w:asciiTheme="majorHAnsi" w:hAnsiTheme="majorHAnsi" w:cstheme="majorHAnsi"/>
          <w:lang w:val="tr-TR" w:eastAsia="tr-TR"/>
        </w:rPr>
        <w:t>,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veri sahibinin açık rızası alınacaktır.</w:t>
      </w:r>
    </w:p>
    <w:p w14:paraId="695C5932" w14:textId="77777777" w:rsidR="004E0E89" w:rsidRPr="001514FC" w:rsidRDefault="004E0E89" w:rsidP="00E547C4">
      <w:pPr>
        <w:jc w:val="both"/>
        <w:rPr>
          <w:rFonts w:asciiTheme="majorHAnsi" w:hAnsiTheme="majorHAnsi" w:cstheme="majorHAnsi"/>
          <w:sz w:val="22"/>
          <w:szCs w:val="22"/>
          <w:lang w:val="tr-TR" w:eastAsia="tr-TR"/>
        </w:rPr>
      </w:pPr>
    </w:p>
    <w:p w14:paraId="4E2F3321" w14:textId="7CEDEFCA" w:rsidR="004E0E89" w:rsidRPr="001514FC" w:rsidRDefault="004E0E89" w:rsidP="00E547C4">
      <w:pPr>
        <w:jc w:val="both"/>
        <w:rPr>
          <w:rFonts w:asciiTheme="majorHAnsi" w:hAnsiTheme="majorHAnsi" w:cstheme="majorHAnsi"/>
          <w:sz w:val="22"/>
          <w:szCs w:val="22"/>
          <w:lang w:val="tr-TR" w:eastAsia="tr-TR"/>
        </w:rPr>
      </w:pPr>
      <w:r w:rsidRPr="001514FC">
        <w:rPr>
          <w:rFonts w:asciiTheme="majorHAnsi" w:eastAsia="Calibri" w:hAnsiTheme="majorHAnsi" w:cstheme="majorHAnsi"/>
          <w:sz w:val="22"/>
          <w:szCs w:val="22"/>
          <w:lang w:val="tr-TR" w:eastAsia="tr-TR"/>
        </w:rPr>
        <w:t xml:space="preserve">Yukarıdakilere ek olarak kişisel veriler, </w:t>
      </w:r>
      <w:r w:rsidRPr="001514FC">
        <w:rPr>
          <w:rFonts w:asciiTheme="majorHAnsi" w:eastAsia="Calibri" w:hAnsiTheme="majorHAnsi" w:cstheme="majorHAnsi"/>
          <w:b/>
          <w:sz w:val="22"/>
          <w:szCs w:val="22"/>
          <w:lang w:val="tr-TR" w:eastAsia="tr-TR"/>
        </w:rPr>
        <w:t>Yeterli Korumaya Sahip Yabancı Ülke</w:t>
      </w:r>
      <w:r w:rsidRPr="001514FC">
        <w:rPr>
          <w:rFonts w:asciiTheme="majorHAnsi" w:eastAsia="Calibri" w:hAnsiTheme="majorHAnsi" w:cstheme="majorHAnsi"/>
          <w:sz w:val="22"/>
          <w:szCs w:val="22"/>
          <w:lang w:val="tr-TR" w:eastAsia="tr-TR"/>
        </w:rPr>
        <w:t xml:space="preserve"> yukarıdaki şartlardan herhangi birinin varlığı halinde aktarılabilecektir. Yeterli korumanın bulunmaması durumunda ise mevzuatta öngörülen veri aktarım şartları doğrultusunda </w:t>
      </w:r>
      <w:r w:rsidRPr="001514FC">
        <w:rPr>
          <w:rFonts w:asciiTheme="majorHAnsi" w:eastAsia="Calibri" w:hAnsiTheme="majorHAnsi" w:cstheme="majorHAnsi"/>
          <w:b/>
          <w:sz w:val="22"/>
          <w:szCs w:val="22"/>
          <w:lang w:val="tr-TR" w:eastAsia="tr-TR"/>
        </w:rPr>
        <w:t xml:space="preserve">Yeterli Korumayı Taahhüt Eden Veri Sorumlusunun Bulunduğu Yabancı </w:t>
      </w:r>
      <w:proofErr w:type="spellStart"/>
      <w:r w:rsidRPr="001514FC">
        <w:rPr>
          <w:rFonts w:asciiTheme="majorHAnsi" w:eastAsia="Calibri" w:hAnsiTheme="majorHAnsi" w:cstheme="majorHAnsi"/>
          <w:b/>
          <w:sz w:val="22"/>
          <w:szCs w:val="22"/>
          <w:lang w:val="tr-TR" w:eastAsia="tr-TR"/>
        </w:rPr>
        <w:t>Ülke</w:t>
      </w:r>
      <w:r w:rsidR="00153C09">
        <w:rPr>
          <w:rFonts w:asciiTheme="majorHAnsi" w:eastAsia="Calibri" w:hAnsiTheme="majorHAnsi" w:cstheme="majorHAnsi"/>
          <w:b/>
          <w:sz w:val="22"/>
          <w:szCs w:val="22"/>
          <w:lang w:val="tr-TR" w:eastAsia="tr-TR"/>
        </w:rPr>
        <w:t>’lere</w:t>
      </w:r>
      <w:proofErr w:type="spellEnd"/>
      <w:r w:rsidRPr="001514FC">
        <w:rPr>
          <w:rFonts w:asciiTheme="majorHAnsi" w:eastAsia="Calibri" w:hAnsiTheme="majorHAnsi" w:cstheme="majorHAnsi"/>
          <w:sz w:val="22"/>
          <w:szCs w:val="22"/>
          <w:lang w:val="tr-TR" w:eastAsia="tr-TR"/>
        </w:rPr>
        <w:t xml:space="preserve"> aktarılabilecektir.</w:t>
      </w:r>
    </w:p>
    <w:p w14:paraId="6441C010" w14:textId="77777777" w:rsidR="00831081" w:rsidRPr="0039545E" w:rsidRDefault="00831081" w:rsidP="00E547C4">
      <w:pPr>
        <w:rPr>
          <w:lang w:val="tr-TR"/>
        </w:rPr>
      </w:pPr>
    </w:p>
    <w:p w14:paraId="24FEE1FF" w14:textId="77777777" w:rsidR="00AC0479" w:rsidRPr="00AC0479" w:rsidRDefault="00831081" w:rsidP="00442626">
      <w:pPr>
        <w:pStyle w:val="Balk1"/>
        <w:keepLines/>
        <w:numPr>
          <w:ilvl w:val="0"/>
          <w:numId w:val="4"/>
        </w:numPr>
        <w:spacing w:before="0" w:after="0" w:line="276" w:lineRule="auto"/>
        <w:ind w:left="426" w:hanging="426"/>
        <w:rPr>
          <w:lang w:val="tr-TR"/>
        </w:rPr>
      </w:pPr>
      <w:bookmarkStart w:id="35" w:name="_Toc531024987"/>
      <w:bookmarkStart w:id="36" w:name="_Toc531025039"/>
      <w:bookmarkStart w:id="37" w:name="_Toc531024988"/>
      <w:bookmarkStart w:id="38" w:name="_Toc531025040"/>
      <w:bookmarkStart w:id="39" w:name="_Toc531024989"/>
      <w:bookmarkStart w:id="40" w:name="_Toc531025041"/>
      <w:bookmarkStart w:id="41" w:name="_Toc531024990"/>
      <w:bookmarkStart w:id="42" w:name="_Toc531025042"/>
      <w:bookmarkStart w:id="43" w:name="_Toc531024991"/>
      <w:bookmarkStart w:id="44" w:name="_Toc531025043"/>
      <w:bookmarkStart w:id="45" w:name="_Toc531024992"/>
      <w:bookmarkStart w:id="46" w:name="_Toc531025044"/>
      <w:bookmarkStart w:id="47" w:name="_Toc531024993"/>
      <w:bookmarkStart w:id="48" w:name="_Toc531025045"/>
      <w:bookmarkStart w:id="49" w:name="_Toc531024994"/>
      <w:bookmarkStart w:id="50" w:name="_Toc531025046"/>
      <w:bookmarkStart w:id="51" w:name="_Toc531024995"/>
      <w:bookmarkStart w:id="52" w:name="_Toc531025047"/>
      <w:bookmarkStart w:id="53" w:name="_Toc531024996"/>
      <w:bookmarkStart w:id="54" w:name="_Toc531025048"/>
      <w:bookmarkStart w:id="55" w:name="_Toc531024997"/>
      <w:bookmarkStart w:id="56" w:name="_Toc531025049"/>
      <w:bookmarkStart w:id="57" w:name="_Toc531024998"/>
      <w:bookmarkStart w:id="58" w:name="_Toc531025050"/>
      <w:bookmarkStart w:id="59" w:name="_Toc531024999"/>
      <w:bookmarkStart w:id="60" w:name="_Toc531025051"/>
      <w:bookmarkStart w:id="61" w:name="_Toc531025000"/>
      <w:bookmarkStart w:id="62" w:name="_Toc531025052"/>
      <w:bookmarkStart w:id="63" w:name="_Toc531025001"/>
      <w:bookmarkStart w:id="64" w:name="_Toc531025053"/>
      <w:bookmarkStart w:id="65" w:name="_Toc531025002"/>
      <w:bookmarkStart w:id="66" w:name="_Toc531025054"/>
      <w:bookmarkStart w:id="67" w:name="_Toc531025003"/>
      <w:bookmarkStart w:id="68" w:name="_Toc531025055"/>
      <w:bookmarkStart w:id="69" w:name="_Toc531025004"/>
      <w:bookmarkStart w:id="70" w:name="_Toc531025056"/>
      <w:bookmarkStart w:id="71" w:name="_Toc531025005"/>
      <w:bookmarkStart w:id="72" w:name="_Toc531025057"/>
      <w:bookmarkStart w:id="73" w:name="_Toc531025006"/>
      <w:bookmarkStart w:id="74" w:name="_Toc531025058"/>
      <w:bookmarkStart w:id="75" w:name="_Toc531025007"/>
      <w:bookmarkStart w:id="76" w:name="_Toc531025059"/>
      <w:bookmarkStart w:id="77" w:name="_Toc530746285"/>
      <w:bookmarkStart w:id="78" w:name="_Toc530746379"/>
      <w:bookmarkStart w:id="79" w:name="_Toc530746474"/>
      <w:bookmarkStart w:id="80" w:name="_Toc530751588"/>
      <w:bookmarkStart w:id="81" w:name="_Toc530760455"/>
      <w:bookmarkStart w:id="82" w:name="_Toc530746286"/>
      <w:bookmarkStart w:id="83" w:name="_Toc530746380"/>
      <w:bookmarkStart w:id="84" w:name="_Toc530746475"/>
      <w:bookmarkStart w:id="85" w:name="_Toc530751589"/>
      <w:bookmarkStart w:id="86" w:name="_Toc530760456"/>
      <w:bookmarkStart w:id="87" w:name="_Toc530746287"/>
      <w:bookmarkStart w:id="88" w:name="_Toc530746381"/>
      <w:bookmarkStart w:id="89" w:name="_Toc530746476"/>
      <w:bookmarkStart w:id="90" w:name="_Toc530751590"/>
      <w:bookmarkStart w:id="91" w:name="_Toc530760457"/>
      <w:bookmarkStart w:id="92" w:name="_Toc530746288"/>
      <w:bookmarkStart w:id="93" w:name="_Toc530746382"/>
      <w:bookmarkStart w:id="94" w:name="_Toc530746477"/>
      <w:bookmarkStart w:id="95" w:name="_Toc530751591"/>
      <w:bookmarkStart w:id="96" w:name="_Toc530760458"/>
      <w:bookmarkStart w:id="97" w:name="_Toc530746289"/>
      <w:bookmarkStart w:id="98" w:name="_Toc530746383"/>
      <w:bookmarkStart w:id="99" w:name="_Toc530746478"/>
      <w:bookmarkStart w:id="100" w:name="_Toc530751592"/>
      <w:bookmarkStart w:id="101" w:name="_Toc530760459"/>
      <w:bookmarkStart w:id="102" w:name="_Toc530746290"/>
      <w:bookmarkStart w:id="103" w:name="_Toc530746384"/>
      <w:bookmarkStart w:id="104" w:name="_Toc530746479"/>
      <w:bookmarkStart w:id="105" w:name="_Toc530751593"/>
      <w:bookmarkStart w:id="106" w:name="_Toc530760460"/>
      <w:bookmarkStart w:id="107" w:name="_Toc530746291"/>
      <w:bookmarkStart w:id="108" w:name="_Toc530746385"/>
      <w:bookmarkStart w:id="109" w:name="_Toc530746480"/>
      <w:bookmarkStart w:id="110" w:name="_Toc530751594"/>
      <w:bookmarkStart w:id="111" w:name="_Toc530760461"/>
      <w:bookmarkStart w:id="112" w:name="_Toc530746292"/>
      <w:bookmarkStart w:id="113" w:name="_Toc530746386"/>
      <w:bookmarkStart w:id="114" w:name="_Toc530746481"/>
      <w:bookmarkStart w:id="115" w:name="_Toc530751595"/>
      <w:bookmarkStart w:id="116" w:name="_Toc530760462"/>
      <w:bookmarkStart w:id="117" w:name="_Toc530746293"/>
      <w:bookmarkStart w:id="118" w:name="_Toc530746387"/>
      <w:bookmarkStart w:id="119" w:name="_Toc530746482"/>
      <w:bookmarkStart w:id="120" w:name="_Toc530751596"/>
      <w:bookmarkStart w:id="121" w:name="_Toc530760463"/>
      <w:bookmarkStart w:id="122" w:name="_Toc530746294"/>
      <w:bookmarkStart w:id="123" w:name="_Toc530746388"/>
      <w:bookmarkStart w:id="124" w:name="_Toc530746483"/>
      <w:bookmarkStart w:id="125" w:name="_Toc530751597"/>
      <w:bookmarkStart w:id="126" w:name="_Toc530760464"/>
      <w:bookmarkStart w:id="127" w:name="_Toc530746295"/>
      <w:bookmarkStart w:id="128" w:name="_Toc530746389"/>
      <w:bookmarkStart w:id="129" w:name="_Toc530746484"/>
      <w:bookmarkStart w:id="130" w:name="_Toc530751598"/>
      <w:bookmarkStart w:id="131" w:name="_Toc530760465"/>
      <w:bookmarkStart w:id="132" w:name="_Toc530746296"/>
      <w:bookmarkStart w:id="133" w:name="_Toc530746390"/>
      <w:bookmarkStart w:id="134" w:name="_Toc530746485"/>
      <w:bookmarkStart w:id="135" w:name="_Toc530751599"/>
      <w:bookmarkStart w:id="136" w:name="_Toc530760466"/>
      <w:bookmarkStart w:id="137" w:name="_Toc530746297"/>
      <w:bookmarkStart w:id="138" w:name="_Toc530746391"/>
      <w:bookmarkStart w:id="139" w:name="_Toc530746486"/>
      <w:bookmarkStart w:id="140" w:name="_Toc530751600"/>
      <w:bookmarkStart w:id="141" w:name="_Toc530760467"/>
      <w:bookmarkStart w:id="142" w:name="_Toc530746298"/>
      <w:bookmarkStart w:id="143" w:name="_Toc530746392"/>
      <w:bookmarkStart w:id="144" w:name="_Toc530746487"/>
      <w:bookmarkStart w:id="145" w:name="_Toc530751601"/>
      <w:bookmarkStart w:id="146" w:name="_Toc530760468"/>
      <w:bookmarkStart w:id="147" w:name="_Toc530746299"/>
      <w:bookmarkStart w:id="148" w:name="_Toc530746393"/>
      <w:bookmarkStart w:id="149" w:name="_Toc530746488"/>
      <w:bookmarkStart w:id="150" w:name="_Toc530751602"/>
      <w:bookmarkStart w:id="151" w:name="_Toc530760469"/>
      <w:bookmarkStart w:id="152" w:name="_Toc530746302"/>
      <w:bookmarkStart w:id="153" w:name="_Toc530746396"/>
      <w:bookmarkStart w:id="154" w:name="_Toc530746491"/>
      <w:bookmarkStart w:id="155" w:name="_Toc530751605"/>
      <w:bookmarkStart w:id="156" w:name="_Toc530760472"/>
      <w:bookmarkStart w:id="157" w:name="_Toc530746303"/>
      <w:bookmarkStart w:id="158" w:name="_Toc530746397"/>
      <w:bookmarkStart w:id="159" w:name="_Toc530746492"/>
      <w:bookmarkStart w:id="160" w:name="_Toc530751606"/>
      <w:bookmarkStart w:id="161" w:name="_Toc530760473"/>
      <w:bookmarkStart w:id="162" w:name="_Toc530746304"/>
      <w:bookmarkStart w:id="163" w:name="_Toc530746398"/>
      <w:bookmarkStart w:id="164" w:name="_Toc530746493"/>
      <w:bookmarkStart w:id="165" w:name="_Toc530751607"/>
      <w:bookmarkStart w:id="166" w:name="_Toc530760474"/>
      <w:bookmarkStart w:id="167" w:name="_Toc530746305"/>
      <w:bookmarkStart w:id="168" w:name="_Toc530746399"/>
      <w:bookmarkStart w:id="169" w:name="_Toc530746494"/>
      <w:bookmarkStart w:id="170" w:name="_Toc530751608"/>
      <w:bookmarkStart w:id="171" w:name="_Toc530760475"/>
      <w:bookmarkStart w:id="172" w:name="_Toc530746306"/>
      <w:bookmarkStart w:id="173" w:name="_Toc530746400"/>
      <w:bookmarkStart w:id="174" w:name="_Toc530746495"/>
      <w:bookmarkStart w:id="175" w:name="_Toc530751609"/>
      <w:bookmarkStart w:id="176" w:name="_Toc530760476"/>
      <w:bookmarkStart w:id="177" w:name="_Toc530746309"/>
      <w:bookmarkStart w:id="178" w:name="_Toc530746403"/>
      <w:bookmarkStart w:id="179" w:name="_Toc530746498"/>
      <w:bookmarkStart w:id="180" w:name="_Toc530751612"/>
      <w:bookmarkStart w:id="181" w:name="_Toc530760479"/>
      <w:bookmarkStart w:id="182" w:name="_Toc530746310"/>
      <w:bookmarkStart w:id="183" w:name="_Toc530746404"/>
      <w:bookmarkStart w:id="184" w:name="_Toc530746499"/>
      <w:bookmarkStart w:id="185" w:name="_Toc530751613"/>
      <w:bookmarkStart w:id="186" w:name="_Toc530760480"/>
      <w:bookmarkStart w:id="187" w:name="_Toc530746311"/>
      <w:bookmarkStart w:id="188" w:name="_Toc530746405"/>
      <w:bookmarkStart w:id="189" w:name="_Toc530746500"/>
      <w:bookmarkStart w:id="190" w:name="_Toc530751614"/>
      <w:bookmarkStart w:id="191" w:name="_Toc530760481"/>
      <w:bookmarkStart w:id="192" w:name="_Toc530746312"/>
      <w:bookmarkStart w:id="193" w:name="_Toc530746406"/>
      <w:bookmarkStart w:id="194" w:name="_Toc530746501"/>
      <w:bookmarkStart w:id="195" w:name="_Toc530751615"/>
      <w:bookmarkStart w:id="196" w:name="_Toc530760482"/>
      <w:bookmarkStart w:id="197" w:name="_Toc530746315"/>
      <w:bookmarkStart w:id="198" w:name="_Toc530746409"/>
      <w:bookmarkStart w:id="199" w:name="_Toc530746504"/>
      <w:bookmarkStart w:id="200" w:name="_Toc530751618"/>
      <w:bookmarkStart w:id="201" w:name="_Toc530760485"/>
      <w:bookmarkStart w:id="202" w:name="_Toc530746316"/>
      <w:bookmarkStart w:id="203" w:name="_Toc530746410"/>
      <w:bookmarkStart w:id="204" w:name="_Toc530746505"/>
      <w:bookmarkStart w:id="205" w:name="_Toc530751619"/>
      <w:bookmarkStart w:id="206" w:name="_Toc530760486"/>
      <w:bookmarkStart w:id="207" w:name="_Toc530746317"/>
      <w:bookmarkStart w:id="208" w:name="_Toc530746411"/>
      <w:bookmarkStart w:id="209" w:name="_Toc530746506"/>
      <w:bookmarkStart w:id="210" w:name="_Toc530751620"/>
      <w:bookmarkStart w:id="211" w:name="_Toc530760487"/>
      <w:bookmarkStart w:id="212" w:name="_Toc530746318"/>
      <w:bookmarkStart w:id="213" w:name="_Toc530746412"/>
      <w:bookmarkStart w:id="214" w:name="_Toc530746507"/>
      <w:bookmarkStart w:id="215" w:name="_Toc530751621"/>
      <w:bookmarkStart w:id="216" w:name="_Toc530760488"/>
      <w:bookmarkStart w:id="217" w:name="_Toc530746321"/>
      <w:bookmarkStart w:id="218" w:name="_Toc530746415"/>
      <w:bookmarkStart w:id="219" w:name="_Toc530746510"/>
      <w:bookmarkStart w:id="220" w:name="_Toc530751624"/>
      <w:bookmarkStart w:id="221" w:name="_Toc530760491"/>
      <w:bookmarkStart w:id="222" w:name="_Toc530746322"/>
      <w:bookmarkStart w:id="223" w:name="_Toc530746416"/>
      <w:bookmarkStart w:id="224" w:name="_Toc530746511"/>
      <w:bookmarkStart w:id="225" w:name="_Toc530751625"/>
      <w:bookmarkStart w:id="226" w:name="_Toc530760492"/>
      <w:bookmarkStart w:id="227" w:name="_Toc530746323"/>
      <w:bookmarkStart w:id="228" w:name="_Toc530746417"/>
      <w:bookmarkStart w:id="229" w:name="_Toc530746512"/>
      <w:bookmarkStart w:id="230" w:name="_Toc530751626"/>
      <w:bookmarkStart w:id="231" w:name="_Toc530760493"/>
      <w:bookmarkStart w:id="232" w:name="_Toc530746324"/>
      <w:bookmarkStart w:id="233" w:name="_Toc530746418"/>
      <w:bookmarkStart w:id="234" w:name="_Toc530746513"/>
      <w:bookmarkStart w:id="235" w:name="_Toc530751627"/>
      <w:bookmarkStart w:id="236" w:name="_Toc530760494"/>
      <w:bookmarkStart w:id="237" w:name="_Toc530746327"/>
      <w:bookmarkStart w:id="238" w:name="_Toc530746421"/>
      <w:bookmarkStart w:id="239" w:name="_Toc530746516"/>
      <w:bookmarkStart w:id="240" w:name="_Toc530751630"/>
      <w:bookmarkStart w:id="241" w:name="_Toc530760497"/>
      <w:bookmarkStart w:id="242" w:name="_Toc530746328"/>
      <w:bookmarkStart w:id="243" w:name="_Toc530746422"/>
      <w:bookmarkStart w:id="244" w:name="_Toc530746517"/>
      <w:bookmarkStart w:id="245" w:name="_Toc530751631"/>
      <w:bookmarkStart w:id="246" w:name="_Toc530760498"/>
      <w:bookmarkStart w:id="247" w:name="_Toc530746329"/>
      <w:bookmarkStart w:id="248" w:name="_Toc530746423"/>
      <w:bookmarkStart w:id="249" w:name="_Toc530746518"/>
      <w:bookmarkStart w:id="250" w:name="_Toc530751632"/>
      <w:bookmarkStart w:id="251" w:name="_Toc530760499"/>
      <w:bookmarkStart w:id="252" w:name="_Toc530746330"/>
      <w:bookmarkStart w:id="253" w:name="_Toc530746424"/>
      <w:bookmarkStart w:id="254" w:name="_Toc530746519"/>
      <w:bookmarkStart w:id="255" w:name="_Toc530751633"/>
      <w:bookmarkStart w:id="256" w:name="_Toc530760500"/>
      <w:bookmarkStart w:id="257" w:name="_Toc530746333"/>
      <w:bookmarkStart w:id="258" w:name="_Toc530746427"/>
      <w:bookmarkStart w:id="259" w:name="_Toc530746522"/>
      <w:bookmarkStart w:id="260" w:name="_Toc530751636"/>
      <w:bookmarkStart w:id="261" w:name="_Toc530760503"/>
      <w:bookmarkStart w:id="262" w:name="_Toc530746334"/>
      <w:bookmarkStart w:id="263" w:name="_Toc530746428"/>
      <w:bookmarkStart w:id="264" w:name="_Toc530746523"/>
      <w:bookmarkStart w:id="265" w:name="_Toc530751637"/>
      <w:bookmarkStart w:id="266" w:name="_Toc530760504"/>
      <w:bookmarkStart w:id="267" w:name="_Toc530746335"/>
      <w:bookmarkStart w:id="268" w:name="_Toc530746429"/>
      <w:bookmarkStart w:id="269" w:name="_Toc530746524"/>
      <w:bookmarkStart w:id="270" w:name="_Toc530751638"/>
      <w:bookmarkStart w:id="271" w:name="_Toc530760505"/>
      <w:bookmarkStart w:id="272" w:name="_Toc530746336"/>
      <w:bookmarkStart w:id="273" w:name="_Toc530746430"/>
      <w:bookmarkStart w:id="274" w:name="_Toc530746525"/>
      <w:bookmarkStart w:id="275" w:name="_Toc530751639"/>
      <w:bookmarkStart w:id="276" w:name="_Toc530760506"/>
      <w:bookmarkStart w:id="277" w:name="_Toc530746339"/>
      <w:bookmarkStart w:id="278" w:name="_Toc530746433"/>
      <w:bookmarkStart w:id="279" w:name="_Toc530746528"/>
      <w:bookmarkStart w:id="280" w:name="_Toc530751642"/>
      <w:bookmarkStart w:id="281" w:name="_Toc530760509"/>
      <w:bookmarkStart w:id="282" w:name="_Toc530746340"/>
      <w:bookmarkStart w:id="283" w:name="_Toc530746434"/>
      <w:bookmarkStart w:id="284" w:name="_Toc530746529"/>
      <w:bookmarkStart w:id="285" w:name="_Toc530751643"/>
      <w:bookmarkStart w:id="286" w:name="_Toc530760510"/>
      <w:bookmarkStart w:id="287" w:name="_Toc530746341"/>
      <w:bookmarkStart w:id="288" w:name="_Toc530746435"/>
      <w:bookmarkStart w:id="289" w:name="_Toc530746530"/>
      <w:bookmarkStart w:id="290" w:name="_Toc530751644"/>
      <w:bookmarkStart w:id="291" w:name="_Toc530760511"/>
      <w:bookmarkStart w:id="292" w:name="_Toc530746342"/>
      <w:bookmarkStart w:id="293" w:name="_Toc530746436"/>
      <w:bookmarkStart w:id="294" w:name="_Toc530746531"/>
      <w:bookmarkStart w:id="295" w:name="_Toc530751645"/>
      <w:bookmarkStart w:id="296" w:name="_Toc530760512"/>
      <w:bookmarkStart w:id="297" w:name="_Toc530746343"/>
      <w:bookmarkStart w:id="298" w:name="_Toc530746437"/>
      <w:bookmarkStart w:id="299" w:name="_Toc530746532"/>
      <w:bookmarkStart w:id="300" w:name="_Toc530751646"/>
      <w:bookmarkStart w:id="301" w:name="_Toc530760513"/>
      <w:bookmarkStart w:id="302" w:name="_Toc530746344"/>
      <w:bookmarkStart w:id="303" w:name="_Toc530746438"/>
      <w:bookmarkStart w:id="304" w:name="_Toc530746533"/>
      <w:bookmarkStart w:id="305" w:name="_Toc530751647"/>
      <w:bookmarkStart w:id="306" w:name="_Toc530760514"/>
      <w:bookmarkStart w:id="307" w:name="_Toc463018365"/>
      <w:bookmarkStart w:id="308" w:name="_Toc53153557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39545E">
        <w:rPr>
          <w:rFonts w:ascii="Calibri" w:hAnsi="Calibri"/>
          <w:sz w:val="22"/>
          <w:szCs w:val="22"/>
          <w:lang w:val="tr-TR"/>
        </w:rPr>
        <w:t xml:space="preserve">BÖLÜM </w:t>
      </w:r>
    </w:p>
    <w:p w14:paraId="353A2169" w14:textId="0F3FFDF9" w:rsidR="009633BE" w:rsidRPr="009D0AD1" w:rsidRDefault="00831081" w:rsidP="00AC0479">
      <w:pPr>
        <w:pStyle w:val="Balk1"/>
        <w:keepLines/>
        <w:numPr>
          <w:ilvl w:val="0"/>
          <w:numId w:val="0"/>
        </w:numPr>
        <w:spacing w:before="0" w:after="0" w:line="276" w:lineRule="auto"/>
        <w:rPr>
          <w:lang w:val="tr-TR"/>
        </w:rPr>
      </w:pPr>
      <w:proofErr w:type="gramStart"/>
      <w:r w:rsidRPr="0039545E">
        <w:rPr>
          <w:rFonts w:ascii="Calibri" w:hAnsi="Calibri"/>
          <w:sz w:val="22"/>
          <w:szCs w:val="22"/>
          <w:lang w:val="tr-TR"/>
        </w:rPr>
        <w:t xml:space="preserve">4 </w:t>
      </w:r>
      <w:r w:rsidR="00CC21DD">
        <w:rPr>
          <w:rFonts w:ascii="Calibri" w:hAnsi="Calibri"/>
          <w:sz w:val="22"/>
          <w:szCs w:val="22"/>
          <w:lang w:val="tr-TR"/>
        </w:rPr>
        <w:t>-</w:t>
      </w:r>
      <w:proofErr w:type="gramEnd"/>
      <w:r w:rsidRPr="0039545E">
        <w:rPr>
          <w:rFonts w:ascii="Calibri" w:hAnsi="Calibri"/>
          <w:sz w:val="22"/>
          <w:szCs w:val="22"/>
          <w:lang w:val="tr-TR"/>
        </w:rPr>
        <w:t xml:space="preserve"> ŞİRKETİMİZ TARAFINDAN İŞLENEN KİŞİSEL VERİLERİN KATEGORİZASYONU</w:t>
      </w:r>
      <w:r w:rsidR="007D5EE1">
        <w:rPr>
          <w:rFonts w:ascii="Calibri" w:hAnsi="Calibri"/>
          <w:sz w:val="22"/>
          <w:szCs w:val="22"/>
          <w:lang w:val="tr-TR"/>
        </w:rPr>
        <w:t xml:space="preserve"> VE </w:t>
      </w:r>
      <w:r w:rsidRPr="0039545E">
        <w:rPr>
          <w:rFonts w:ascii="Calibri" w:hAnsi="Calibri"/>
          <w:sz w:val="22"/>
          <w:szCs w:val="22"/>
          <w:lang w:val="tr-TR"/>
        </w:rPr>
        <w:t>İŞLENME AMAÇLARI</w:t>
      </w:r>
      <w:bookmarkEnd w:id="307"/>
      <w:bookmarkEnd w:id="308"/>
    </w:p>
    <w:p w14:paraId="6B9F38A8" w14:textId="77777777" w:rsidR="00831081" w:rsidRPr="009D0AD1" w:rsidRDefault="00831081" w:rsidP="009D0AD1">
      <w:pPr>
        <w:autoSpaceDE w:val="0"/>
        <w:autoSpaceDN w:val="0"/>
        <w:adjustRightInd w:val="0"/>
        <w:spacing w:line="276" w:lineRule="auto"/>
        <w:jc w:val="both"/>
        <w:rPr>
          <w:rFonts w:cs="Arial"/>
          <w:b/>
          <w:lang w:val="tr-TR"/>
        </w:rPr>
      </w:pPr>
    </w:p>
    <w:p w14:paraId="602B3B79" w14:textId="52AB034F" w:rsidR="009D48E7" w:rsidRDefault="00831081" w:rsidP="009D48E7">
      <w:pPr>
        <w:jc w:val="both"/>
        <w:rPr>
          <w:rFonts w:asciiTheme="majorHAnsi" w:hAnsiTheme="majorHAnsi" w:cstheme="majorHAnsi"/>
          <w:sz w:val="22"/>
          <w:szCs w:val="22"/>
          <w:lang w:val="tr-TR" w:eastAsia="tr-TR"/>
        </w:rPr>
      </w:pPr>
      <w:r w:rsidRPr="009D0AD1">
        <w:rPr>
          <w:rFonts w:asciiTheme="majorHAnsi" w:hAnsiTheme="majorHAnsi" w:cstheme="majorHAnsi"/>
          <w:sz w:val="22"/>
          <w:szCs w:val="22"/>
          <w:lang w:val="tr-TR" w:eastAsia="tr-TR"/>
        </w:rPr>
        <w:t xml:space="preserve">Şirketimiz nezdinde, </w:t>
      </w:r>
      <w:r w:rsidR="00A419DB">
        <w:rPr>
          <w:rFonts w:asciiTheme="majorHAnsi" w:hAnsiTheme="majorHAnsi" w:cstheme="majorHAnsi"/>
          <w:sz w:val="22"/>
          <w:szCs w:val="22"/>
          <w:lang w:val="tr-TR" w:eastAsia="tr-TR"/>
        </w:rPr>
        <w:t>Kanun’un</w:t>
      </w:r>
      <w:r w:rsidRPr="009D0AD1">
        <w:rPr>
          <w:rFonts w:asciiTheme="majorHAnsi" w:hAnsiTheme="majorHAnsi" w:cstheme="majorHAnsi"/>
          <w:sz w:val="22"/>
          <w:szCs w:val="22"/>
          <w:lang w:val="tr-TR" w:eastAsia="tr-TR"/>
        </w:rPr>
        <w:t xml:space="preserve"> 10. maddesi </w:t>
      </w:r>
      <w:r w:rsidR="004E0E89">
        <w:rPr>
          <w:rFonts w:asciiTheme="majorHAnsi" w:hAnsiTheme="majorHAnsi" w:cstheme="majorHAnsi"/>
          <w:sz w:val="22"/>
          <w:szCs w:val="22"/>
          <w:lang w:val="tr-TR" w:eastAsia="tr-TR"/>
        </w:rPr>
        <w:t>ve ikincil mevzuat uyarınca</w:t>
      </w:r>
      <w:r w:rsidRPr="009D0AD1">
        <w:rPr>
          <w:rFonts w:asciiTheme="majorHAnsi" w:hAnsiTheme="majorHAnsi" w:cstheme="majorHAnsi"/>
          <w:sz w:val="22"/>
          <w:szCs w:val="22"/>
          <w:lang w:val="tr-TR" w:eastAsia="tr-TR"/>
        </w:rPr>
        <w:t xml:space="preserve"> ilgili kişiler bilgilendirilerek, </w:t>
      </w:r>
      <w:r w:rsidR="00637EB1" w:rsidRPr="009D0AD1">
        <w:rPr>
          <w:rFonts w:asciiTheme="majorHAnsi" w:hAnsiTheme="majorHAnsi" w:cstheme="majorHAnsi"/>
          <w:sz w:val="22"/>
          <w:szCs w:val="22"/>
          <w:lang w:val="tr-TR" w:eastAsia="tr-TR"/>
        </w:rPr>
        <w:t>Ş</w:t>
      </w:r>
      <w:r w:rsidR="00DB6355" w:rsidRPr="009D0AD1">
        <w:rPr>
          <w:rFonts w:asciiTheme="majorHAnsi" w:hAnsiTheme="majorHAnsi" w:cstheme="majorHAnsi"/>
          <w:sz w:val="22"/>
          <w:szCs w:val="22"/>
          <w:lang w:val="tr-TR" w:eastAsia="tr-TR"/>
        </w:rPr>
        <w:t>irketimizin kişisel veri işleme amaçları doğrultusunda</w:t>
      </w:r>
      <w:r w:rsidR="004E0E89">
        <w:rPr>
          <w:rFonts w:asciiTheme="majorHAnsi" w:hAnsiTheme="majorHAnsi" w:cstheme="majorHAnsi"/>
          <w:sz w:val="22"/>
          <w:szCs w:val="22"/>
          <w:lang w:val="tr-TR" w:eastAsia="tr-TR"/>
        </w:rPr>
        <w:t>,</w:t>
      </w:r>
      <w:r w:rsidR="00DB6355" w:rsidRPr="009D0AD1">
        <w:rPr>
          <w:rFonts w:asciiTheme="majorHAnsi" w:hAnsiTheme="majorHAnsi" w:cstheme="majorHAnsi"/>
          <w:sz w:val="22"/>
          <w:szCs w:val="22"/>
          <w:lang w:val="tr-TR" w:eastAsia="tr-TR"/>
        </w:rPr>
        <w:t xml:space="preserve"> </w:t>
      </w:r>
      <w:r w:rsidR="00A419DB">
        <w:rPr>
          <w:rFonts w:asciiTheme="majorHAnsi" w:hAnsiTheme="majorHAnsi" w:cstheme="majorHAnsi"/>
          <w:sz w:val="22"/>
          <w:szCs w:val="22"/>
          <w:lang w:val="tr-TR" w:eastAsia="tr-TR"/>
        </w:rPr>
        <w:t>Kanun’un</w:t>
      </w:r>
      <w:r w:rsidR="00DB6355" w:rsidRPr="009D0AD1">
        <w:rPr>
          <w:rFonts w:asciiTheme="majorHAnsi" w:hAnsiTheme="majorHAnsi" w:cstheme="majorHAnsi"/>
          <w:sz w:val="22"/>
          <w:szCs w:val="22"/>
          <w:lang w:val="tr-TR" w:eastAsia="tr-TR"/>
        </w:rPr>
        <w:t xml:space="preserve"> 5</w:t>
      </w:r>
      <w:r w:rsidR="004E0E89">
        <w:rPr>
          <w:rFonts w:asciiTheme="majorHAnsi" w:hAnsiTheme="majorHAnsi" w:cstheme="majorHAnsi"/>
          <w:sz w:val="22"/>
          <w:szCs w:val="22"/>
          <w:lang w:val="tr-TR" w:eastAsia="tr-TR"/>
        </w:rPr>
        <w:t xml:space="preserve">. ve 6. </w:t>
      </w:r>
      <w:r w:rsidR="00DB6355" w:rsidRPr="009D0AD1">
        <w:rPr>
          <w:rFonts w:asciiTheme="majorHAnsi" w:hAnsiTheme="majorHAnsi" w:cstheme="majorHAnsi"/>
          <w:sz w:val="22"/>
          <w:szCs w:val="22"/>
          <w:lang w:val="tr-TR" w:eastAsia="tr-TR"/>
        </w:rPr>
        <w:t>maddesinde belirtilen kişisel veri işleme şartların</w:t>
      </w:r>
      <w:r w:rsidR="004E0E89">
        <w:rPr>
          <w:rFonts w:asciiTheme="majorHAnsi" w:hAnsiTheme="majorHAnsi" w:cstheme="majorHAnsi"/>
          <w:sz w:val="22"/>
          <w:szCs w:val="22"/>
          <w:lang w:val="tr-TR" w:eastAsia="tr-TR"/>
        </w:rPr>
        <w:t xml:space="preserve">dan en az birine </w:t>
      </w:r>
      <w:r w:rsidR="00DB6355" w:rsidRPr="009D0AD1">
        <w:rPr>
          <w:rFonts w:asciiTheme="majorHAnsi" w:hAnsiTheme="majorHAnsi" w:cstheme="majorHAnsi"/>
          <w:sz w:val="22"/>
          <w:szCs w:val="22"/>
          <w:lang w:val="tr-TR" w:eastAsia="tr-TR"/>
        </w:rPr>
        <w:t>dayalı ve sınırlı olarak</w:t>
      </w:r>
      <w:r w:rsidR="004E0E89">
        <w:rPr>
          <w:rFonts w:asciiTheme="majorHAnsi" w:hAnsiTheme="majorHAnsi" w:cstheme="majorHAnsi"/>
          <w:sz w:val="22"/>
          <w:szCs w:val="22"/>
          <w:lang w:val="tr-TR" w:eastAsia="tr-TR"/>
        </w:rPr>
        <w:t>,</w:t>
      </w:r>
      <w:r w:rsidR="00DB6355" w:rsidRPr="009D0AD1">
        <w:rPr>
          <w:rFonts w:asciiTheme="majorHAnsi" w:hAnsiTheme="majorHAnsi" w:cstheme="majorHAnsi"/>
          <w:sz w:val="22"/>
          <w:szCs w:val="22"/>
          <w:lang w:val="tr-TR" w:eastAsia="tr-TR"/>
        </w:rPr>
        <w:t xml:space="preserve"> başta kişisel verilerin işlenmesine ilişkin </w:t>
      </w:r>
      <w:r w:rsidR="004E0E89">
        <w:rPr>
          <w:rFonts w:asciiTheme="majorHAnsi" w:hAnsiTheme="majorHAnsi" w:cstheme="majorHAnsi"/>
          <w:sz w:val="22"/>
          <w:szCs w:val="22"/>
          <w:lang w:val="tr-TR" w:eastAsia="tr-TR"/>
        </w:rPr>
        <w:t xml:space="preserve">Kanun’un </w:t>
      </w:r>
      <w:r w:rsidR="00DB6355" w:rsidRPr="009D0AD1">
        <w:rPr>
          <w:rFonts w:asciiTheme="majorHAnsi" w:hAnsiTheme="majorHAnsi" w:cstheme="majorHAnsi"/>
          <w:sz w:val="22"/>
          <w:szCs w:val="22"/>
          <w:lang w:val="tr-TR" w:eastAsia="tr-TR"/>
        </w:rPr>
        <w:t>4</w:t>
      </w:r>
      <w:r w:rsidR="00637EB1" w:rsidRPr="009D0AD1">
        <w:rPr>
          <w:rFonts w:asciiTheme="majorHAnsi" w:hAnsiTheme="majorHAnsi" w:cstheme="majorHAnsi"/>
          <w:sz w:val="22"/>
          <w:szCs w:val="22"/>
          <w:lang w:val="tr-TR" w:eastAsia="tr-TR"/>
        </w:rPr>
        <w:t>.</w:t>
      </w:r>
      <w:r w:rsidR="00DB6355" w:rsidRPr="009D0AD1">
        <w:rPr>
          <w:rFonts w:asciiTheme="majorHAnsi" w:hAnsiTheme="majorHAnsi" w:cstheme="majorHAnsi"/>
          <w:sz w:val="22"/>
          <w:szCs w:val="22"/>
          <w:lang w:val="tr-TR" w:eastAsia="tr-TR"/>
        </w:rPr>
        <w:t xml:space="preserve"> madde</w:t>
      </w:r>
      <w:r w:rsidR="004E0E89">
        <w:rPr>
          <w:rFonts w:asciiTheme="majorHAnsi" w:hAnsiTheme="majorHAnsi" w:cstheme="majorHAnsi"/>
          <w:sz w:val="22"/>
          <w:szCs w:val="22"/>
          <w:lang w:val="tr-TR" w:eastAsia="tr-TR"/>
        </w:rPr>
        <w:t>sin</w:t>
      </w:r>
      <w:r w:rsidR="00DB6355" w:rsidRPr="009D0AD1">
        <w:rPr>
          <w:rFonts w:asciiTheme="majorHAnsi" w:hAnsiTheme="majorHAnsi" w:cstheme="majorHAnsi"/>
          <w:sz w:val="22"/>
          <w:szCs w:val="22"/>
          <w:lang w:val="tr-TR" w:eastAsia="tr-TR"/>
        </w:rPr>
        <w:t>de belirtilen ilkeler o</w:t>
      </w:r>
      <w:r w:rsidR="00637EB1" w:rsidRPr="009D0AD1">
        <w:rPr>
          <w:rFonts w:asciiTheme="majorHAnsi" w:hAnsiTheme="majorHAnsi" w:cstheme="majorHAnsi"/>
          <w:sz w:val="22"/>
          <w:szCs w:val="22"/>
          <w:lang w:val="tr-TR" w:eastAsia="tr-TR"/>
        </w:rPr>
        <w:t>lmak</w:t>
      </w:r>
      <w:r w:rsidR="00DB6355" w:rsidRPr="009D0AD1">
        <w:rPr>
          <w:rFonts w:asciiTheme="majorHAnsi" w:hAnsiTheme="majorHAnsi" w:cstheme="majorHAnsi"/>
          <w:sz w:val="22"/>
          <w:szCs w:val="22"/>
          <w:lang w:val="tr-TR" w:eastAsia="tr-TR"/>
        </w:rPr>
        <w:t xml:space="preserve"> üzere </w:t>
      </w:r>
      <w:r w:rsidR="00A419DB">
        <w:rPr>
          <w:rFonts w:asciiTheme="majorHAnsi" w:hAnsiTheme="majorHAnsi" w:cstheme="majorHAnsi"/>
          <w:sz w:val="22"/>
          <w:szCs w:val="22"/>
          <w:lang w:val="tr-TR" w:eastAsia="tr-TR"/>
        </w:rPr>
        <w:t>Kanun’da</w:t>
      </w:r>
      <w:r w:rsidR="00DB6355" w:rsidRPr="009D0AD1">
        <w:rPr>
          <w:rFonts w:asciiTheme="majorHAnsi" w:hAnsiTheme="majorHAnsi" w:cstheme="majorHAnsi"/>
          <w:sz w:val="22"/>
          <w:szCs w:val="22"/>
          <w:lang w:val="tr-TR" w:eastAsia="tr-TR"/>
        </w:rPr>
        <w:t xml:space="preserve"> </w:t>
      </w:r>
      <w:r w:rsidRPr="009D0AD1">
        <w:rPr>
          <w:rFonts w:asciiTheme="majorHAnsi" w:hAnsiTheme="majorHAnsi" w:cstheme="majorHAnsi"/>
          <w:sz w:val="22"/>
          <w:szCs w:val="22"/>
          <w:lang w:val="tr-TR" w:eastAsia="tr-TR"/>
        </w:rPr>
        <w:t xml:space="preserve">belirtilen genel ilkelere </w:t>
      </w:r>
      <w:r w:rsidR="004E0E89">
        <w:rPr>
          <w:rFonts w:asciiTheme="majorHAnsi" w:hAnsiTheme="majorHAnsi" w:cstheme="majorHAnsi"/>
          <w:sz w:val="22"/>
          <w:szCs w:val="22"/>
          <w:lang w:val="tr-TR" w:eastAsia="tr-TR"/>
        </w:rPr>
        <w:t xml:space="preserve">uygun bir şekilde kişisel </w:t>
      </w:r>
      <w:r w:rsidRPr="009D0AD1">
        <w:rPr>
          <w:rFonts w:asciiTheme="majorHAnsi" w:hAnsiTheme="majorHAnsi" w:cstheme="majorHAnsi"/>
          <w:sz w:val="22"/>
          <w:szCs w:val="22"/>
          <w:lang w:val="tr-TR" w:eastAsia="tr-TR"/>
        </w:rPr>
        <w:t>veriler işlenmektedir.</w:t>
      </w:r>
      <w:r w:rsidRPr="0039545E">
        <w:rPr>
          <w:lang w:val="tr-TR"/>
        </w:rPr>
        <w:t xml:space="preserve"> </w:t>
      </w:r>
      <w:bookmarkStart w:id="309" w:name="_Hlk522196640"/>
      <w:r w:rsidR="004E0E89">
        <w:rPr>
          <w:rFonts w:asciiTheme="majorHAnsi" w:hAnsiTheme="majorHAnsi" w:cstheme="majorHAnsi"/>
          <w:sz w:val="22"/>
          <w:szCs w:val="22"/>
          <w:lang w:val="tr-TR" w:eastAsia="tr-TR"/>
        </w:rPr>
        <w:t>İ</w:t>
      </w:r>
      <w:r w:rsidR="009D48E7" w:rsidRPr="0003290C">
        <w:rPr>
          <w:rFonts w:asciiTheme="majorHAnsi" w:hAnsiTheme="majorHAnsi" w:cstheme="majorHAnsi"/>
          <w:sz w:val="22"/>
          <w:szCs w:val="22"/>
          <w:lang w:val="tr-TR" w:eastAsia="tr-TR"/>
        </w:rPr>
        <w:t>şbu Politika ’da belirtilen amaçlar ve şartlar çerçevesinde</w:t>
      </w:r>
      <w:bookmarkStart w:id="310" w:name="_Hlk516395818"/>
      <w:r w:rsidR="00D049BD">
        <w:rPr>
          <w:rFonts w:asciiTheme="majorHAnsi" w:hAnsiTheme="majorHAnsi" w:cstheme="majorHAnsi"/>
          <w:sz w:val="22"/>
          <w:szCs w:val="22"/>
          <w:lang w:val="tr-TR" w:eastAsia="tr-TR"/>
        </w:rPr>
        <w:t xml:space="preserve">, </w:t>
      </w:r>
      <w:r w:rsidR="004E0E89">
        <w:rPr>
          <w:rFonts w:asciiTheme="majorHAnsi" w:hAnsiTheme="majorHAnsi" w:cstheme="majorHAnsi"/>
          <w:sz w:val="22"/>
          <w:szCs w:val="22"/>
          <w:lang w:val="tr-TR" w:eastAsia="tr-TR"/>
        </w:rPr>
        <w:t xml:space="preserve">işlenen kişisel veri </w:t>
      </w:r>
      <w:r w:rsidR="00D049BD">
        <w:rPr>
          <w:rFonts w:asciiTheme="majorHAnsi" w:hAnsiTheme="majorHAnsi" w:cstheme="majorHAnsi"/>
          <w:sz w:val="22"/>
          <w:szCs w:val="22"/>
          <w:lang w:val="tr-TR" w:eastAsia="tr-TR"/>
        </w:rPr>
        <w:t>kategorilerine ve kategoriler hakkında</w:t>
      </w:r>
      <w:r w:rsidR="00D049BD" w:rsidRPr="0003290C">
        <w:rPr>
          <w:rFonts w:asciiTheme="majorHAnsi" w:hAnsiTheme="majorHAnsi" w:cstheme="majorHAnsi"/>
          <w:sz w:val="22"/>
          <w:szCs w:val="22"/>
          <w:lang w:val="tr-TR" w:eastAsia="tr-TR"/>
        </w:rPr>
        <w:t xml:space="preserve"> detaylı bilgilere </w:t>
      </w:r>
      <w:proofErr w:type="spellStart"/>
      <w:r w:rsidR="00D049BD" w:rsidRPr="0003290C">
        <w:rPr>
          <w:rFonts w:asciiTheme="majorHAnsi" w:hAnsiTheme="majorHAnsi" w:cstheme="majorHAnsi"/>
          <w:sz w:val="22"/>
          <w:szCs w:val="22"/>
          <w:lang w:val="tr-TR" w:eastAsia="tr-TR"/>
        </w:rPr>
        <w:t>Politika’nın</w:t>
      </w:r>
      <w:proofErr w:type="spellEnd"/>
      <w:r w:rsidR="00D049BD" w:rsidRPr="0003290C">
        <w:rPr>
          <w:rFonts w:asciiTheme="majorHAnsi" w:hAnsiTheme="majorHAnsi" w:cstheme="majorHAnsi"/>
          <w:sz w:val="22"/>
          <w:szCs w:val="22"/>
          <w:lang w:val="tr-TR" w:eastAsia="tr-TR"/>
        </w:rPr>
        <w:t xml:space="preserve"> EK</w:t>
      </w:r>
      <w:r w:rsidR="00D049BD">
        <w:rPr>
          <w:rFonts w:asciiTheme="majorHAnsi" w:hAnsiTheme="majorHAnsi" w:cstheme="majorHAnsi"/>
          <w:sz w:val="22"/>
          <w:szCs w:val="22"/>
          <w:lang w:val="tr-TR" w:eastAsia="tr-TR"/>
        </w:rPr>
        <w:t xml:space="preserve"> </w:t>
      </w:r>
      <w:r w:rsidR="00261B2C">
        <w:rPr>
          <w:rFonts w:asciiTheme="majorHAnsi" w:hAnsiTheme="majorHAnsi" w:cstheme="majorHAnsi"/>
          <w:sz w:val="22"/>
          <w:szCs w:val="22"/>
          <w:lang w:val="tr-TR" w:eastAsia="tr-TR"/>
        </w:rPr>
        <w:t>3</w:t>
      </w:r>
      <w:r w:rsidR="00D049BD" w:rsidRPr="0003290C">
        <w:rPr>
          <w:rFonts w:asciiTheme="majorHAnsi" w:hAnsiTheme="majorHAnsi" w:cstheme="majorHAnsi"/>
          <w:sz w:val="22"/>
          <w:szCs w:val="22"/>
          <w:lang w:val="tr-TR" w:eastAsia="tr-TR"/>
        </w:rPr>
        <w:t xml:space="preserve"> (“</w:t>
      </w:r>
      <w:r w:rsidR="00D049BD" w:rsidRPr="0003290C">
        <w:rPr>
          <w:rFonts w:asciiTheme="majorHAnsi" w:hAnsiTheme="majorHAnsi" w:cstheme="majorHAnsi"/>
          <w:i/>
          <w:sz w:val="22"/>
          <w:szCs w:val="22"/>
          <w:lang w:val="tr-TR" w:eastAsia="tr-TR"/>
        </w:rPr>
        <w:t xml:space="preserve">EK </w:t>
      </w:r>
      <w:r w:rsidR="00261B2C">
        <w:rPr>
          <w:rFonts w:asciiTheme="majorHAnsi" w:hAnsiTheme="majorHAnsi" w:cstheme="majorHAnsi"/>
          <w:i/>
          <w:sz w:val="22"/>
          <w:szCs w:val="22"/>
          <w:lang w:val="tr-TR" w:eastAsia="tr-TR"/>
        </w:rPr>
        <w:t>3</w:t>
      </w:r>
      <w:r w:rsidR="00D049BD" w:rsidRPr="0003290C">
        <w:rPr>
          <w:rFonts w:asciiTheme="majorHAnsi" w:hAnsiTheme="majorHAnsi" w:cstheme="majorHAnsi"/>
          <w:i/>
          <w:sz w:val="22"/>
          <w:szCs w:val="22"/>
          <w:lang w:val="tr-TR" w:eastAsia="tr-TR"/>
        </w:rPr>
        <w:t>- Kişisel Veri Kategorileri</w:t>
      </w:r>
      <w:r w:rsidR="00D049BD" w:rsidRPr="0003290C">
        <w:rPr>
          <w:rFonts w:asciiTheme="majorHAnsi" w:hAnsiTheme="majorHAnsi" w:cstheme="majorHAnsi"/>
          <w:sz w:val="22"/>
          <w:szCs w:val="22"/>
          <w:lang w:val="tr-TR" w:eastAsia="tr-TR"/>
        </w:rPr>
        <w:t>”) dokümanından ulaşı</w:t>
      </w:r>
      <w:r w:rsidR="00D049BD">
        <w:rPr>
          <w:rFonts w:asciiTheme="majorHAnsi" w:hAnsiTheme="majorHAnsi" w:cstheme="majorHAnsi"/>
          <w:sz w:val="22"/>
          <w:szCs w:val="22"/>
          <w:lang w:val="tr-TR" w:eastAsia="tr-TR"/>
        </w:rPr>
        <w:t>labilecek</w:t>
      </w:r>
      <w:r w:rsidR="004E0E89">
        <w:rPr>
          <w:rFonts w:asciiTheme="majorHAnsi" w:hAnsiTheme="majorHAnsi" w:cstheme="majorHAnsi"/>
          <w:sz w:val="22"/>
          <w:szCs w:val="22"/>
          <w:lang w:val="tr-TR" w:eastAsia="tr-TR"/>
        </w:rPr>
        <w:t xml:space="preserve">tir. </w:t>
      </w:r>
      <w:bookmarkStart w:id="311" w:name="_Hlk516251533"/>
      <w:bookmarkEnd w:id="309"/>
      <w:bookmarkEnd w:id="310"/>
    </w:p>
    <w:p w14:paraId="2FE85A4C" w14:textId="77777777" w:rsidR="004E0E89" w:rsidRPr="0003290C" w:rsidRDefault="004E0E89" w:rsidP="009D48E7">
      <w:pPr>
        <w:jc w:val="both"/>
        <w:rPr>
          <w:rFonts w:asciiTheme="majorHAnsi" w:hAnsiTheme="majorHAnsi" w:cstheme="majorHAnsi"/>
          <w:sz w:val="22"/>
          <w:szCs w:val="22"/>
          <w:lang w:val="tr-TR" w:eastAsia="tr-TR"/>
        </w:rPr>
      </w:pPr>
    </w:p>
    <w:bookmarkEnd w:id="311"/>
    <w:p w14:paraId="7764C451" w14:textId="637C9F3B" w:rsidR="00831081" w:rsidRDefault="004E0E89" w:rsidP="006A2456">
      <w:pPr>
        <w:pStyle w:val="ListeParagraf"/>
        <w:spacing w:line="276" w:lineRule="auto"/>
        <w:ind w:left="0"/>
        <w:jc w:val="both"/>
        <w:rPr>
          <w:rFonts w:asciiTheme="majorHAnsi" w:hAnsiTheme="majorHAnsi"/>
          <w:lang w:val="tr-TR"/>
        </w:rPr>
      </w:pPr>
      <w:r w:rsidRPr="00B229C4">
        <w:rPr>
          <w:rFonts w:asciiTheme="majorHAnsi" w:hAnsiTheme="majorHAnsi"/>
          <w:lang w:val="tr-TR"/>
        </w:rPr>
        <w:t>Söz konusu kişisel veri işleme amaçlarına ilişkin detaylı bilgiler</w:t>
      </w:r>
      <w:r>
        <w:rPr>
          <w:rFonts w:asciiTheme="majorHAnsi" w:hAnsiTheme="majorHAnsi"/>
          <w:lang w:val="tr-TR"/>
        </w:rPr>
        <w:t xml:space="preserve"> </w:t>
      </w:r>
      <w:proofErr w:type="spellStart"/>
      <w:r w:rsidRPr="00B229C4">
        <w:rPr>
          <w:rFonts w:asciiTheme="majorHAnsi" w:hAnsiTheme="majorHAnsi"/>
          <w:lang w:val="tr-TR"/>
        </w:rPr>
        <w:t>Politika’nın</w:t>
      </w:r>
      <w:proofErr w:type="spellEnd"/>
      <w:r w:rsidRPr="00B229C4">
        <w:rPr>
          <w:rFonts w:asciiTheme="majorHAnsi" w:hAnsiTheme="majorHAnsi"/>
          <w:lang w:val="tr-TR"/>
        </w:rPr>
        <w:t xml:space="preserve"> EK</w:t>
      </w:r>
      <w:r>
        <w:rPr>
          <w:rFonts w:asciiTheme="majorHAnsi" w:hAnsiTheme="majorHAnsi"/>
          <w:lang w:val="tr-TR"/>
        </w:rPr>
        <w:t xml:space="preserve"> </w:t>
      </w:r>
      <w:r w:rsidR="00261B2C">
        <w:rPr>
          <w:rFonts w:asciiTheme="majorHAnsi" w:hAnsiTheme="majorHAnsi"/>
          <w:lang w:val="tr-TR"/>
        </w:rPr>
        <w:t>1</w:t>
      </w:r>
      <w:r>
        <w:rPr>
          <w:rFonts w:asciiTheme="majorHAnsi" w:hAnsiTheme="majorHAnsi"/>
          <w:lang w:val="tr-TR"/>
        </w:rPr>
        <w:t>’inde</w:t>
      </w:r>
      <w:r w:rsidRPr="00B229C4">
        <w:rPr>
          <w:rFonts w:asciiTheme="majorHAnsi" w:hAnsiTheme="majorHAnsi"/>
          <w:lang w:val="tr-TR"/>
        </w:rPr>
        <w:t xml:space="preserve"> (“</w:t>
      </w:r>
      <w:r w:rsidRPr="00B229C4">
        <w:rPr>
          <w:rFonts w:asciiTheme="majorHAnsi" w:hAnsiTheme="majorHAnsi"/>
          <w:i/>
          <w:lang w:val="tr-TR"/>
        </w:rPr>
        <w:t xml:space="preserve">EK </w:t>
      </w:r>
      <w:r w:rsidR="00261B2C">
        <w:rPr>
          <w:rFonts w:asciiTheme="majorHAnsi" w:hAnsiTheme="majorHAnsi"/>
          <w:i/>
          <w:lang w:val="tr-TR"/>
        </w:rPr>
        <w:t>1</w:t>
      </w:r>
      <w:r w:rsidRPr="00B229C4">
        <w:rPr>
          <w:rFonts w:asciiTheme="majorHAnsi" w:hAnsiTheme="majorHAnsi"/>
          <w:i/>
          <w:lang w:val="tr-TR"/>
        </w:rPr>
        <w:t>- Kişisel Veri İşleme Amaçları</w:t>
      </w:r>
      <w:r w:rsidRPr="00B229C4">
        <w:rPr>
          <w:rFonts w:asciiTheme="majorHAnsi" w:hAnsiTheme="majorHAnsi"/>
          <w:lang w:val="tr-TR"/>
        </w:rPr>
        <w:t xml:space="preserve">”) </w:t>
      </w:r>
      <w:r>
        <w:rPr>
          <w:rFonts w:asciiTheme="majorHAnsi" w:hAnsiTheme="majorHAnsi"/>
          <w:lang w:val="tr-TR"/>
        </w:rPr>
        <w:t xml:space="preserve">yer almaktadır. </w:t>
      </w:r>
    </w:p>
    <w:p w14:paraId="478084AF" w14:textId="77777777" w:rsidR="004E0E89" w:rsidRPr="0039545E" w:rsidRDefault="004E0E89" w:rsidP="006A2456">
      <w:pPr>
        <w:pStyle w:val="ListeParagraf"/>
        <w:spacing w:line="276" w:lineRule="auto"/>
        <w:ind w:left="0"/>
        <w:jc w:val="both"/>
        <w:rPr>
          <w:b/>
          <w:lang w:val="tr-TR"/>
        </w:rPr>
      </w:pPr>
    </w:p>
    <w:p w14:paraId="2411A37E" w14:textId="77777777" w:rsidR="00AC0479" w:rsidRDefault="00C661D9" w:rsidP="00442626">
      <w:pPr>
        <w:pStyle w:val="Balk1"/>
        <w:keepLines/>
        <w:numPr>
          <w:ilvl w:val="0"/>
          <w:numId w:val="4"/>
        </w:numPr>
        <w:spacing w:before="0" w:after="0" w:line="276" w:lineRule="auto"/>
        <w:ind w:left="426" w:hanging="426"/>
        <w:rPr>
          <w:rFonts w:ascii="Calibri" w:hAnsi="Calibri"/>
          <w:sz w:val="22"/>
          <w:szCs w:val="22"/>
          <w:lang w:val="tr-TR"/>
        </w:rPr>
      </w:pPr>
      <w:bookmarkStart w:id="312" w:name="_Toc531025009"/>
      <w:bookmarkStart w:id="313" w:name="_Toc531025061"/>
      <w:bookmarkStart w:id="314" w:name="_Toc531025010"/>
      <w:bookmarkStart w:id="315" w:name="_Toc531025062"/>
      <w:bookmarkStart w:id="316" w:name="_Toc531025011"/>
      <w:bookmarkStart w:id="317" w:name="_Toc531025063"/>
      <w:bookmarkStart w:id="318" w:name="_Toc531025012"/>
      <w:bookmarkStart w:id="319" w:name="_Toc531025064"/>
      <w:bookmarkStart w:id="320" w:name="_Toc463018395"/>
      <w:bookmarkStart w:id="321" w:name="_Toc531535574"/>
      <w:bookmarkEnd w:id="312"/>
      <w:bookmarkEnd w:id="313"/>
      <w:bookmarkEnd w:id="314"/>
      <w:bookmarkEnd w:id="315"/>
      <w:bookmarkEnd w:id="316"/>
      <w:bookmarkEnd w:id="317"/>
      <w:bookmarkEnd w:id="318"/>
      <w:bookmarkEnd w:id="319"/>
      <w:r>
        <w:rPr>
          <w:rFonts w:ascii="Calibri" w:hAnsi="Calibri"/>
          <w:sz w:val="22"/>
          <w:szCs w:val="22"/>
          <w:lang w:val="tr-TR"/>
        </w:rPr>
        <w:t>BÖLÜM</w:t>
      </w:r>
      <w:r w:rsidR="003B36BB">
        <w:rPr>
          <w:rFonts w:ascii="Calibri" w:hAnsi="Calibri"/>
          <w:sz w:val="22"/>
          <w:szCs w:val="22"/>
          <w:lang w:val="tr-TR"/>
        </w:rPr>
        <w:t xml:space="preserve"> </w:t>
      </w:r>
    </w:p>
    <w:p w14:paraId="7CEC083C" w14:textId="6130B160" w:rsidR="004A1DB9" w:rsidRPr="004A1DB9" w:rsidRDefault="006B4957" w:rsidP="00AC0479">
      <w:pPr>
        <w:pStyle w:val="Balk1"/>
        <w:keepLines/>
        <w:numPr>
          <w:ilvl w:val="0"/>
          <w:numId w:val="0"/>
        </w:numPr>
        <w:spacing w:before="0" w:after="0" w:line="276" w:lineRule="auto"/>
        <w:rPr>
          <w:rFonts w:ascii="Calibri" w:hAnsi="Calibri"/>
          <w:sz w:val="22"/>
          <w:szCs w:val="22"/>
          <w:lang w:val="tr-TR"/>
        </w:rPr>
      </w:pPr>
      <w:proofErr w:type="gramStart"/>
      <w:r>
        <w:rPr>
          <w:rFonts w:ascii="Calibri" w:hAnsi="Calibri"/>
          <w:sz w:val="22"/>
          <w:szCs w:val="22"/>
          <w:lang w:val="tr-TR"/>
        </w:rPr>
        <w:t>5</w:t>
      </w:r>
      <w:r w:rsidR="00C661D9">
        <w:rPr>
          <w:rFonts w:ascii="Calibri" w:hAnsi="Calibri"/>
          <w:sz w:val="22"/>
          <w:szCs w:val="22"/>
          <w:lang w:val="tr-TR"/>
        </w:rPr>
        <w:t xml:space="preserve"> -</w:t>
      </w:r>
      <w:proofErr w:type="gramEnd"/>
      <w:r w:rsidR="00831081" w:rsidRPr="0039545E">
        <w:rPr>
          <w:rFonts w:ascii="Calibri" w:hAnsi="Calibri"/>
          <w:sz w:val="22"/>
          <w:szCs w:val="22"/>
          <w:lang w:val="tr-TR"/>
        </w:rPr>
        <w:t xml:space="preserve"> KİŞİSEL VERİLERİN </w:t>
      </w:r>
      <w:r w:rsidR="003B36BB">
        <w:rPr>
          <w:rFonts w:ascii="Calibri" w:hAnsi="Calibri"/>
          <w:sz w:val="22"/>
          <w:szCs w:val="22"/>
          <w:lang w:val="tr-TR"/>
        </w:rPr>
        <w:t>SAKLANMASI VE İMHASI</w:t>
      </w:r>
      <w:bookmarkEnd w:id="320"/>
      <w:bookmarkEnd w:id="321"/>
    </w:p>
    <w:p w14:paraId="2088CD71" w14:textId="34140926" w:rsidR="00831081" w:rsidRDefault="00831081" w:rsidP="00E547C4">
      <w:pPr>
        <w:pStyle w:val="Balk1"/>
        <w:keepLines/>
        <w:numPr>
          <w:ilvl w:val="0"/>
          <w:numId w:val="0"/>
        </w:numPr>
        <w:spacing w:before="0" w:after="0" w:line="276" w:lineRule="auto"/>
        <w:rPr>
          <w:rFonts w:ascii="Calibri" w:hAnsi="Calibri"/>
          <w:sz w:val="22"/>
          <w:szCs w:val="22"/>
          <w:lang w:val="tr-TR"/>
        </w:rPr>
      </w:pPr>
    </w:p>
    <w:p w14:paraId="7893652F" w14:textId="13066417" w:rsidR="00391CCB" w:rsidRPr="00C02FD9" w:rsidRDefault="00391CCB" w:rsidP="00391CCB">
      <w:pPr>
        <w:spacing w:line="276" w:lineRule="auto"/>
        <w:jc w:val="both"/>
        <w:rPr>
          <w:rFonts w:ascii="Calibri" w:hAnsi="Calibri" w:cs="Arial"/>
          <w:sz w:val="22"/>
          <w:szCs w:val="22"/>
          <w:lang w:val="tr-TR"/>
        </w:rPr>
      </w:pPr>
      <w:bookmarkStart w:id="322" w:name="_Hlk529278937"/>
      <w:r w:rsidRPr="0039545E">
        <w:rPr>
          <w:rFonts w:ascii="Calibri" w:hAnsi="Calibri"/>
          <w:sz w:val="22"/>
          <w:szCs w:val="22"/>
          <w:lang w:val="tr-TR"/>
        </w:rPr>
        <w:t>Şirketimiz</w:t>
      </w:r>
      <w:r w:rsidRPr="00E547C4">
        <w:rPr>
          <w:rFonts w:ascii="Calibri" w:hAnsi="Calibri"/>
          <w:sz w:val="22"/>
          <w:szCs w:val="22"/>
          <w:lang w:val="tr-TR"/>
        </w:rPr>
        <w:t>, kişisel verileri işlendikleri amaç için gerekli olan süre ve ilgili yasal mevzuatta öngörülen</w:t>
      </w:r>
      <w:r>
        <w:rPr>
          <w:rFonts w:ascii="Calibri" w:hAnsi="Calibri" w:cs="Arial"/>
          <w:sz w:val="22"/>
          <w:szCs w:val="22"/>
          <w:lang w:val="tr-TR"/>
        </w:rPr>
        <w:t xml:space="preserve"> minimum süre </w:t>
      </w:r>
      <w:r w:rsidRPr="0039545E">
        <w:rPr>
          <w:rFonts w:ascii="Calibri" w:hAnsi="Calibri" w:cs="Arial"/>
          <w:sz w:val="22"/>
          <w:szCs w:val="22"/>
          <w:lang w:val="tr-TR"/>
        </w:rPr>
        <w:t xml:space="preserve">kadar muhafaza etmektedir. Bu kapsamda, </w:t>
      </w:r>
      <w:r w:rsidRPr="0039545E">
        <w:rPr>
          <w:rFonts w:ascii="Calibri" w:hAnsi="Calibri"/>
          <w:sz w:val="22"/>
          <w:szCs w:val="22"/>
          <w:lang w:val="tr-TR"/>
        </w:rPr>
        <w:t>Şirketimiz</w:t>
      </w:r>
      <w:r w:rsidRPr="0039545E">
        <w:rPr>
          <w:rFonts w:ascii="Calibri" w:hAnsi="Calibri" w:cs="Arial"/>
          <w:sz w:val="22"/>
          <w:szCs w:val="22"/>
          <w:lang w:val="tr-TR"/>
        </w:rPr>
        <w:t xml:space="preserve"> öncelikle ilgili mevzuatta kişisel verilerin saklanması için bir süre öngörülüp öngörülmediğini tespit etmekte, bir süre belirlenmişse bu süre</w:t>
      </w:r>
      <w:r>
        <w:rPr>
          <w:rFonts w:ascii="Calibri" w:hAnsi="Calibri" w:cs="Arial"/>
          <w:sz w:val="22"/>
          <w:szCs w:val="22"/>
          <w:lang w:val="tr-TR"/>
        </w:rPr>
        <w:t>ye uygun davranmaktadır. Yasal b</w:t>
      </w:r>
      <w:r w:rsidRPr="0039545E">
        <w:rPr>
          <w:rFonts w:ascii="Calibri" w:hAnsi="Calibri" w:cs="Arial"/>
          <w:sz w:val="22"/>
          <w:szCs w:val="22"/>
          <w:lang w:val="tr-TR"/>
        </w:rPr>
        <w:t xml:space="preserve">ir süre </w:t>
      </w:r>
      <w:r>
        <w:rPr>
          <w:rFonts w:ascii="Calibri" w:hAnsi="Calibri" w:cs="Arial"/>
          <w:sz w:val="22"/>
          <w:szCs w:val="22"/>
          <w:lang w:val="tr-TR"/>
        </w:rPr>
        <w:t xml:space="preserve">mevcut değil ise </w:t>
      </w:r>
      <w:r w:rsidRPr="0039545E">
        <w:rPr>
          <w:rFonts w:ascii="Calibri" w:hAnsi="Calibri" w:cs="Arial"/>
          <w:sz w:val="22"/>
          <w:szCs w:val="22"/>
          <w:lang w:val="tr-TR"/>
        </w:rPr>
        <w:t>kişisel veriler</w:t>
      </w:r>
      <w:r>
        <w:rPr>
          <w:rFonts w:ascii="Calibri" w:hAnsi="Calibri" w:cs="Arial"/>
          <w:sz w:val="22"/>
          <w:szCs w:val="22"/>
          <w:lang w:val="tr-TR"/>
        </w:rPr>
        <w:t xml:space="preserve"> </w:t>
      </w:r>
      <w:r w:rsidRPr="0039545E">
        <w:rPr>
          <w:rFonts w:ascii="Calibri" w:hAnsi="Calibri" w:cs="Arial"/>
          <w:sz w:val="22"/>
          <w:szCs w:val="22"/>
          <w:lang w:val="tr-TR"/>
        </w:rPr>
        <w:t>işlendikleri amaç içi</w:t>
      </w:r>
      <w:r>
        <w:rPr>
          <w:rFonts w:ascii="Calibri" w:hAnsi="Calibri" w:cs="Arial"/>
          <w:sz w:val="22"/>
          <w:szCs w:val="22"/>
          <w:lang w:val="tr-TR"/>
        </w:rPr>
        <w:t xml:space="preserve">n gerekli olan süre kadar saklanmaktadır. Kişisel veriler belirlenen saklama sürelerinin sonunda periyodik imha sürelerine veya veri sahibi başvurusuna uygun olarak ve belirlenen imha yöntemleri </w:t>
      </w:r>
      <w:r w:rsidRPr="008C0CC0">
        <w:rPr>
          <w:rFonts w:ascii="Calibri" w:hAnsi="Calibri" w:cs="Arial"/>
          <w:sz w:val="22"/>
          <w:szCs w:val="22"/>
          <w:lang w:val="tr-TR"/>
        </w:rPr>
        <w:t>(silme</w:t>
      </w:r>
      <w:r w:rsidRPr="00C02FD9">
        <w:rPr>
          <w:rFonts w:ascii="Calibri" w:hAnsi="Calibri" w:cs="Arial"/>
          <w:sz w:val="22"/>
          <w:szCs w:val="22"/>
          <w:lang w:val="tr-TR"/>
        </w:rPr>
        <w:t xml:space="preserve"> ve/veya </w:t>
      </w:r>
      <w:r w:rsidRPr="008C0CC0">
        <w:rPr>
          <w:rFonts w:ascii="Calibri" w:hAnsi="Calibri" w:cs="Arial"/>
          <w:sz w:val="22"/>
          <w:szCs w:val="22"/>
          <w:lang w:val="tr-TR"/>
        </w:rPr>
        <w:t>yok etme</w:t>
      </w:r>
      <w:r w:rsidRPr="00C02FD9">
        <w:rPr>
          <w:rFonts w:ascii="Calibri" w:hAnsi="Calibri" w:cs="Arial"/>
          <w:sz w:val="22"/>
          <w:szCs w:val="22"/>
          <w:lang w:val="tr-TR"/>
        </w:rPr>
        <w:t xml:space="preserve"> ve/veya </w:t>
      </w:r>
      <w:r w:rsidRPr="008C0CC0">
        <w:rPr>
          <w:rFonts w:ascii="Calibri" w:hAnsi="Calibri" w:cs="Arial"/>
          <w:sz w:val="22"/>
          <w:szCs w:val="22"/>
          <w:lang w:val="tr-TR"/>
        </w:rPr>
        <w:t>anonimleştirme)</w:t>
      </w:r>
      <w:r>
        <w:rPr>
          <w:rFonts w:ascii="Calibri" w:hAnsi="Calibri" w:cs="Arial"/>
          <w:sz w:val="22"/>
          <w:szCs w:val="22"/>
          <w:lang w:val="tr-TR"/>
        </w:rPr>
        <w:t xml:space="preserve"> ile imha edilmektedir.</w:t>
      </w:r>
      <w:r w:rsidRPr="0039545E">
        <w:rPr>
          <w:rFonts w:ascii="Calibri" w:hAnsi="Calibri" w:cs="Arial"/>
          <w:sz w:val="22"/>
          <w:szCs w:val="22"/>
          <w:lang w:val="tr-TR"/>
        </w:rPr>
        <w:t xml:space="preserve"> </w:t>
      </w:r>
    </w:p>
    <w:p w14:paraId="499DB635" w14:textId="77777777" w:rsidR="00391CCB" w:rsidRDefault="00391CCB" w:rsidP="00391CCB">
      <w:pPr>
        <w:autoSpaceDE w:val="0"/>
        <w:autoSpaceDN w:val="0"/>
        <w:adjustRightInd w:val="0"/>
        <w:spacing w:line="276" w:lineRule="auto"/>
        <w:jc w:val="both"/>
        <w:rPr>
          <w:rFonts w:ascii="Calibri" w:hAnsi="Calibri"/>
          <w:b/>
          <w:sz w:val="22"/>
          <w:szCs w:val="22"/>
          <w:lang w:val="tr-TR"/>
        </w:rPr>
      </w:pPr>
    </w:p>
    <w:p w14:paraId="1B6D12F3" w14:textId="77777777" w:rsidR="00AC0479" w:rsidRDefault="004A1DB9" w:rsidP="009D0AD1">
      <w:pPr>
        <w:pStyle w:val="Balk1"/>
        <w:keepLines/>
        <w:numPr>
          <w:ilvl w:val="0"/>
          <w:numId w:val="4"/>
        </w:numPr>
        <w:spacing w:before="0" w:after="0" w:line="276" w:lineRule="auto"/>
        <w:ind w:left="709" w:hanging="709"/>
        <w:rPr>
          <w:rFonts w:ascii="Calibri" w:hAnsi="Calibri"/>
          <w:sz w:val="22"/>
          <w:szCs w:val="22"/>
          <w:lang w:val="tr-TR"/>
        </w:rPr>
      </w:pPr>
      <w:bookmarkStart w:id="323" w:name="_Toc531025015"/>
      <w:bookmarkStart w:id="324" w:name="_Toc531025067"/>
      <w:bookmarkStart w:id="325" w:name="_Toc530741662"/>
      <w:bookmarkStart w:id="326" w:name="_Toc530741976"/>
      <w:bookmarkStart w:id="327" w:name="_Toc530742516"/>
      <w:bookmarkStart w:id="328" w:name="_Toc530742597"/>
      <w:bookmarkStart w:id="329" w:name="_Toc530741663"/>
      <w:bookmarkStart w:id="330" w:name="_Toc530741977"/>
      <w:bookmarkStart w:id="331" w:name="_Toc530742517"/>
      <w:bookmarkStart w:id="332" w:name="_Toc530742598"/>
      <w:bookmarkStart w:id="333" w:name="_Toc530741664"/>
      <w:bookmarkStart w:id="334" w:name="_Toc530741978"/>
      <w:bookmarkStart w:id="335" w:name="_Toc530742518"/>
      <w:bookmarkStart w:id="336" w:name="_Toc530742599"/>
      <w:bookmarkStart w:id="337" w:name="_Toc530741665"/>
      <w:bookmarkStart w:id="338" w:name="_Toc530741979"/>
      <w:bookmarkStart w:id="339" w:name="_Toc530742519"/>
      <w:bookmarkStart w:id="340" w:name="_Toc530742600"/>
      <w:bookmarkStart w:id="341" w:name="_Toc530741666"/>
      <w:bookmarkStart w:id="342" w:name="_Toc530741980"/>
      <w:bookmarkStart w:id="343" w:name="_Toc530742520"/>
      <w:bookmarkStart w:id="344" w:name="_Toc530742601"/>
      <w:bookmarkStart w:id="345" w:name="_Toc530741667"/>
      <w:bookmarkStart w:id="346" w:name="_Toc530741981"/>
      <w:bookmarkStart w:id="347" w:name="_Toc530742521"/>
      <w:bookmarkStart w:id="348" w:name="_Toc530742602"/>
      <w:bookmarkStart w:id="349" w:name="_Toc530741668"/>
      <w:bookmarkStart w:id="350" w:name="_Toc530741982"/>
      <w:bookmarkStart w:id="351" w:name="_Toc530742522"/>
      <w:bookmarkStart w:id="352" w:name="_Toc530742603"/>
      <w:bookmarkStart w:id="353" w:name="_Toc530741669"/>
      <w:bookmarkStart w:id="354" w:name="_Toc530741983"/>
      <w:bookmarkStart w:id="355" w:name="_Toc530742523"/>
      <w:bookmarkStart w:id="356" w:name="_Toc530742604"/>
      <w:bookmarkStart w:id="357" w:name="_Toc530741670"/>
      <w:bookmarkStart w:id="358" w:name="_Toc530741984"/>
      <w:bookmarkStart w:id="359" w:name="_Toc530742524"/>
      <w:bookmarkStart w:id="360" w:name="_Toc530742605"/>
      <w:bookmarkStart w:id="361" w:name="_Toc530741671"/>
      <w:bookmarkStart w:id="362" w:name="_Toc530741985"/>
      <w:bookmarkStart w:id="363" w:name="_Toc530742525"/>
      <w:bookmarkStart w:id="364" w:name="_Toc530742606"/>
      <w:bookmarkStart w:id="365" w:name="_Toc530741672"/>
      <w:bookmarkStart w:id="366" w:name="_Toc530741986"/>
      <w:bookmarkStart w:id="367" w:name="_Toc530742526"/>
      <w:bookmarkStart w:id="368" w:name="_Toc530742607"/>
      <w:bookmarkStart w:id="369" w:name="_Toc530741673"/>
      <w:bookmarkStart w:id="370" w:name="_Toc530741987"/>
      <w:bookmarkStart w:id="371" w:name="_Toc530742527"/>
      <w:bookmarkStart w:id="372" w:name="_Toc530742608"/>
      <w:bookmarkStart w:id="373" w:name="_Toc530741674"/>
      <w:bookmarkStart w:id="374" w:name="_Toc530741988"/>
      <w:bookmarkStart w:id="375" w:name="_Toc530742528"/>
      <w:bookmarkStart w:id="376" w:name="_Toc530742609"/>
      <w:bookmarkStart w:id="377" w:name="_Toc530741675"/>
      <w:bookmarkStart w:id="378" w:name="_Toc530741989"/>
      <w:bookmarkStart w:id="379" w:name="_Toc530742529"/>
      <w:bookmarkStart w:id="380" w:name="_Toc530742610"/>
      <w:bookmarkStart w:id="381" w:name="_Toc530741676"/>
      <w:bookmarkStart w:id="382" w:name="_Toc530741990"/>
      <w:bookmarkStart w:id="383" w:name="_Toc530742530"/>
      <w:bookmarkStart w:id="384" w:name="_Toc530742611"/>
      <w:bookmarkStart w:id="385" w:name="_Toc530741677"/>
      <w:bookmarkStart w:id="386" w:name="_Toc530741991"/>
      <w:bookmarkStart w:id="387" w:name="_Toc530742531"/>
      <w:bookmarkStart w:id="388" w:name="_Toc530742612"/>
      <w:bookmarkStart w:id="389" w:name="_Toc530741678"/>
      <w:bookmarkStart w:id="390" w:name="_Toc530741992"/>
      <w:bookmarkStart w:id="391" w:name="_Toc530742532"/>
      <w:bookmarkStart w:id="392" w:name="_Toc530742613"/>
      <w:bookmarkStart w:id="393" w:name="_Toc530741679"/>
      <w:bookmarkStart w:id="394" w:name="_Toc530741993"/>
      <w:bookmarkStart w:id="395" w:name="_Toc530742533"/>
      <w:bookmarkStart w:id="396" w:name="_Toc530742614"/>
      <w:bookmarkStart w:id="397" w:name="_Toc530741680"/>
      <w:bookmarkStart w:id="398" w:name="_Toc530741994"/>
      <w:bookmarkStart w:id="399" w:name="_Toc530742534"/>
      <w:bookmarkStart w:id="400" w:name="_Toc530742615"/>
      <w:bookmarkStart w:id="401" w:name="_Toc530741681"/>
      <w:bookmarkStart w:id="402" w:name="_Toc530741995"/>
      <w:bookmarkStart w:id="403" w:name="_Toc530742535"/>
      <w:bookmarkStart w:id="404" w:name="_Toc530742616"/>
      <w:bookmarkStart w:id="405" w:name="_Toc530741682"/>
      <w:bookmarkStart w:id="406" w:name="_Toc530741996"/>
      <w:bookmarkStart w:id="407" w:name="_Toc530742536"/>
      <w:bookmarkStart w:id="408" w:name="_Toc530742617"/>
      <w:bookmarkStart w:id="409" w:name="_Toc530741683"/>
      <w:bookmarkStart w:id="410" w:name="_Toc530741997"/>
      <w:bookmarkStart w:id="411" w:name="_Toc530742537"/>
      <w:bookmarkStart w:id="412" w:name="_Toc530742618"/>
      <w:bookmarkStart w:id="413" w:name="_Toc530741684"/>
      <w:bookmarkStart w:id="414" w:name="_Toc530741998"/>
      <w:bookmarkStart w:id="415" w:name="_Toc530742538"/>
      <w:bookmarkStart w:id="416" w:name="_Toc530742619"/>
      <w:bookmarkStart w:id="417" w:name="_Toc530741685"/>
      <w:bookmarkStart w:id="418" w:name="_Toc530741999"/>
      <w:bookmarkStart w:id="419" w:name="_Toc530742539"/>
      <w:bookmarkStart w:id="420" w:name="_Toc530742620"/>
      <w:bookmarkStart w:id="421" w:name="_Toc530741686"/>
      <w:bookmarkStart w:id="422" w:name="_Toc530742000"/>
      <w:bookmarkStart w:id="423" w:name="_Toc530742540"/>
      <w:bookmarkStart w:id="424" w:name="_Toc530742621"/>
      <w:bookmarkStart w:id="425" w:name="_Toc530741687"/>
      <w:bookmarkStart w:id="426" w:name="_Toc530742001"/>
      <w:bookmarkStart w:id="427" w:name="_Toc530742541"/>
      <w:bookmarkStart w:id="428" w:name="_Toc530742622"/>
      <w:bookmarkStart w:id="429" w:name="_Toc530741690"/>
      <w:bookmarkStart w:id="430" w:name="_Toc530742004"/>
      <w:bookmarkStart w:id="431" w:name="_Toc530742544"/>
      <w:bookmarkStart w:id="432" w:name="_Toc530742625"/>
      <w:bookmarkStart w:id="433" w:name="_Toc530741691"/>
      <w:bookmarkStart w:id="434" w:name="_Toc530742005"/>
      <w:bookmarkStart w:id="435" w:name="_Toc530742545"/>
      <w:bookmarkStart w:id="436" w:name="_Toc530742626"/>
      <w:bookmarkStart w:id="437" w:name="_Toc530741692"/>
      <w:bookmarkStart w:id="438" w:name="_Toc530742006"/>
      <w:bookmarkStart w:id="439" w:name="_Toc530742546"/>
      <w:bookmarkStart w:id="440" w:name="_Toc530742627"/>
      <w:bookmarkStart w:id="441" w:name="_Toc530741695"/>
      <w:bookmarkStart w:id="442" w:name="_Toc530742009"/>
      <w:bookmarkStart w:id="443" w:name="_Toc530742549"/>
      <w:bookmarkStart w:id="444" w:name="_Toc530742630"/>
      <w:bookmarkStart w:id="445" w:name="_Toc530741696"/>
      <w:bookmarkStart w:id="446" w:name="_Toc530742010"/>
      <w:bookmarkStart w:id="447" w:name="_Toc530742550"/>
      <w:bookmarkStart w:id="448" w:name="_Toc530742631"/>
      <w:bookmarkStart w:id="449" w:name="_Toc530741697"/>
      <w:bookmarkStart w:id="450" w:name="_Toc530742011"/>
      <w:bookmarkStart w:id="451" w:name="_Toc530742551"/>
      <w:bookmarkStart w:id="452" w:name="_Toc530742632"/>
      <w:bookmarkStart w:id="453" w:name="_Toc530741700"/>
      <w:bookmarkStart w:id="454" w:name="_Toc530742014"/>
      <w:bookmarkStart w:id="455" w:name="_Toc530742554"/>
      <w:bookmarkStart w:id="456" w:name="_Toc530742635"/>
      <w:bookmarkStart w:id="457" w:name="_Toc530741701"/>
      <w:bookmarkStart w:id="458" w:name="_Toc530742015"/>
      <w:bookmarkStart w:id="459" w:name="_Toc530742555"/>
      <w:bookmarkStart w:id="460" w:name="_Toc530742636"/>
      <w:bookmarkStart w:id="461" w:name="_Toc530741702"/>
      <w:bookmarkStart w:id="462" w:name="_Toc530742016"/>
      <w:bookmarkStart w:id="463" w:name="_Toc530742556"/>
      <w:bookmarkStart w:id="464" w:name="_Toc530742637"/>
      <w:bookmarkStart w:id="465" w:name="_Toc531025016"/>
      <w:bookmarkStart w:id="466" w:name="_Toc531025068"/>
      <w:bookmarkStart w:id="467" w:name="_Toc530741282"/>
      <w:bookmarkStart w:id="468" w:name="_Toc531535575"/>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9D0AD1">
        <w:rPr>
          <w:rFonts w:ascii="Calibri" w:hAnsi="Calibri"/>
          <w:sz w:val="22"/>
          <w:szCs w:val="22"/>
          <w:lang w:val="tr-TR"/>
        </w:rPr>
        <w:t xml:space="preserve">BÖLÜM </w:t>
      </w:r>
    </w:p>
    <w:p w14:paraId="4A110D49" w14:textId="53B9D6AA" w:rsidR="004A1DB9" w:rsidRPr="009D0AD1" w:rsidRDefault="00422E51" w:rsidP="00AC0479">
      <w:pPr>
        <w:pStyle w:val="Balk1"/>
        <w:keepLines/>
        <w:numPr>
          <w:ilvl w:val="0"/>
          <w:numId w:val="0"/>
        </w:numPr>
        <w:spacing w:before="0" w:after="0" w:line="276" w:lineRule="auto"/>
        <w:rPr>
          <w:rFonts w:ascii="Calibri" w:hAnsi="Calibri"/>
          <w:sz w:val="22"/>
          <w:szCs w:val="22"/>
          <w:lang w:val="tr-TR"/>
        </w:rPr>
      </w:pPr>
      <w:r>
        <w:rPr>
          <w:rFonts w:ascii="Calibri" w:hAnsi="Calibri"/>
          <w:sz w:val="22"/>
          <w:szCs w:val="22"/>
          <w:lang w:val="tr-TR"/>
        </w:rPr>
        <w:t>6</w:t>
      </w:r>
      <w:r w:rsidR="00391CCB" w:rsidRPr="009D0AD1">
        <w:rPr>
          <w:rFonts w:ascii="Calibri" w:hAnsi="Calibri"/>
          <w:sz w:val="22"/>
          <w:szCs w:val="22"/>
          <w:lang w:val="tr-TR"/>
        </w:rPr>
        <w:t>-</w:t>
      </w:r>
      <w:r w:rsidR="004A1DB9" w:rsidRPr="009D0AD1">
        <w:rPr>
          <w:rFonts w:ascii="Calibri" w:hAnsi="Calibri"/>
          <w:sz w:val="22"/>
          <w:szCs w:val="22"/>
          <w:lang w:val="tr-TR"/>
        </w:rPr>
        <w:t xml:space="preserve"> KİŞİSEL VERİ SAHİPLERİNİN HAKLARI VE BU HAKLARIN KULLANILMASI</w:t>
      </w:r>
      <w:bookmarkEnd w:id="468"/>
    </w:p>
    <w:p w14:paraId="1D25C02F" w14:textId="15A3A65E" w:rsidR="00831081" w:rsidRDefault="00422E51" w:rsidP="00262550">
      <w:pPr>
        <w:pStyle w:val="Balk2"/>
      </w:pPr>
      <w:bookmarkStart w:id="469" w:name="_Toc531535576"/>
      <w:r>
        <w:t>6</w:t>
      </w:r>
      <w:r w:rsidR="00151AFA">
        <w:t xml:space="preserve">.1. </w:t>
      </w:r>
      <w:r w:rsidR="004A1DB9">
        <w:t>KİŞİSEL VERİ SAHİBİNİN HAKLARI</w:t>
      </w:r>
      <w:bookmarkEnd w:id="469"/>
    </w:p>
    <w:p w14:paraId="4C4A8DE9" w14:textId="77777777" w:rsidR="00831081" w:rsidRPr="0039545E" w:rsidRDefault="00831081" w:rsidP="006A2456">
      <w:pPr>
        <w:spacing w:line="276" w:lineRule="auto"/>
        <w:jc w:val="both"/>
        <w:rPr>
          <w:rFonts w:ascii="Calibri" w:hAnsi="Calibri"/>
          <w:sz w:val="22"/>
          <w:szCs w:val="22"/>
          <w:lang w:val="tr-TR"/>
        </w:rPr>
      </w:pPr>
      <w:r w:rsidRPr="0039545E">
        <w:rPr>
          <w:rFonts w:ascii="Calibri" w:hAnsi="Calibri"/>
          <w:sz w:val="22"/>
          <w:szCs w:val="22"/>
          <w:lang w:val="tr-TR"/>
        </w:rPr>
        <w:t xml:space="preserve">Kişisel veri sahipleri aşağıda yer alan haklara sahiptirler: </w:t>
      </w:r>
    </w:p>
    <w:p w14:paraId="6332FE62"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t>Kişisel veri işlenip işlenmediğini öğrenme,</w:t>
      </w:r>
    </w:p>
    <w:p w14:paraId="3655CE2B"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t>Kişisel verileri işlenmişse buna ilişkin bilgi talep etme,</w:t>
      </w:r>
    </w:p>
    <w:p w14:paraId="14D315ED"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lastRenderedPageBreak/>
        <w:t>Kişisel verilerin işlenme amacını ve bunların amacına uygun kullanılıp kullanılmadığını öğrenme,</w:t>
      </w:r>
    </w:p>
    <w:p w14:paraId="00FCD176"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t>Yurt içinde veya yurt dışında kişisel verilerin aktarıldığı üçüncü kişileri bilme,</w:t>
      </w:r>
    </w:p>
    <w:p w14:paraId="7DFC3D5B"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t>Kişisel verilerin eksik veya yanlış işlenmiş olması hâlinde bunların düzeltilmesini isteme ve bu kapsamda yapılan işlemin kişisel verilerin aktarıldığı üçüncü kişilere bildirilmesini isteme,</w:t>
      </w:r>
    </w:p>
    <w:p w14:paraId="50CAD3AE" w14:textId="5B74B82A" w:rsidR="00831081" w:rsidRPr="0039545E" w:rsidRDefault="00234970" w:rsidP="00CE06A4">
      <w:pPr>
        <w:pStyle w:val="ListeParagraf"/>
        <w:numPr>
          <w:ilvl w:val="0"/>
          <w:numId w:val="17"/>
        </w:numPr>
        <w:spacing w:line="276" w:lineRule="auto"/>
        <w:ind w:left="1134" w:hanging="425"/>
        <w:jc w:val="both"/>
        <w:rPr>
          <w:lang w:val="tr-TR"/>
        </w:rPr>
      </w:pPr>
      <w:r>
        <w:rPr>
          <w:lang w:val="tr-TR"/>
        </w:rPr>
        <w:t xml:space="preserve">Kanun </w:t>
      </w:r>
      <w:r w:rsidR="00831081" w:rsidRPr="0039545E">
        <w:rPr>
          <w:lang w:val="tr-TR"/>
        </w:rPr>
        <w:t>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102796C0"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t>İşlenen verilerin münhasıran otomatik sistemler vasıtasıyla analiz edilmesi suretiyle kişinin kendisi aleyhine bir sonucun ortaya çıkmasına itiraz etme,</w:t>
      </w:r>
    </w:p>
    <w:p w14:paraId="59CF03BD" w14:textId="77777777" w:rsidR="00831081" w:rsidRPr="0039545E" w:rsidRDefault="00831081" w:rsidP="00CE06A4">
      <w:pPr>
        <w:pStyle w:val="ListeParagraf"/>
        <w:numPr>
          <w:ilvl w:val="0"/>
          <w:numId w:val="17"/>
        </w:numPr>
        <w:spacing w:line="276" w:lineRule="auto"/>
        <w:ind w:left="1134" w:hanging="425"/>
        <w:jc w:val="both"/>
        <w:rPr>
          <w:lang w:val="tr-TR"/>
        </w:rPr>
      </w:pPr>
      <w:r w:rsidRPr="0039545E">
        <w:rPr>
          <w:lang w:val="tr-TR"/>
        </w:rPr>
        <w:t>Kişisel verilerin kanuna aykırı olarak işlenmesi sebebiyle zarara uğraması hâlinde zararın giderilmesini talep etme.</w:t>
      </w:r>
    </w:p>
    <w:p w14:paraId="18903B9E" w14:textId="77777777" w:rsidR="00183188" w:rsidRPr="0039545E" w:rsidRDefault="00183188" w:rsidP="009D0AD1">
      <w:pPr>
        <w:rPr>
          <w:lang w:val="tr-TR"/>
        </w:rPr>
      </w:pPr>
    </w:p>
    <w:p w14:paraId="704BC8FB" w14:textId="52F7FE57" w:rsidR="00831081" w:rsidRPr="00485999" w:rsidRDefault="00234970" w:rsidP="00485999">
      <w:pPr>
        <w:pStyle w:val="Balk2"/>
      </w:pPr>
      <w:bookmarkStart w:id="470" w:name="_Toc463018408"/>
      <w:bookmarkStart w:id="471" w:name="_Toc531535577"/>
      <w:r>
        <w:t>6</w:t>
      </w:r>
      <w:r w:rsidR="00485999">
        <w:t xml:space="preserve">.2. </w:t>
      </w:r>
      <w:r w:rsidR="00831081" w:rsidRPr="00485999">
        <w:t>K</w:t>
      </w:r>
      <w:r w:rsidR="00D95CCD" w:rsidRPr="00485999">
        <w:t>İŞİSEL VERİ SAHİBİNİN HAKLARINI KULLANMASI</w:t>
      </w:r>
      <w:bookmarkEnd w:id="470"/>
      <w:bookmarkEnd w:id="471"/>
    </w:p>
    <w:p w14:paraId="28EF3C9F" w14:textId="2BD2711E" w:rsidR="009E4207" w:rsidRDefault="00CE1ADF" w:rsidP="00A778C0">
      <w:pPr>
        <w:spacing w:line="276" w:lineRule="auto"/>
        <w:jc w:val="both"/>
        <w:rPr>
          <w:rFonts w:asciiTheme="majorHAnsi" w:hAnsiTheme="majorHAnsi" w:cstheme="majorHAnsi"/>
          <w:sz w:val="22"/>
          <w:szCs w:val="22"/>
          <w:lang w:val="tr-TR"/>
        </w:rPr>
      </w:pPr>
      <w:bookmarkStart w:id="472" w:name="_Hlk516515705"/>
      <w:r w:rsidRPr="0003290C">
        <w:rPr>
          <w:rFonts w:asciiTheme="majorHAnsi" w:eastAsia="Calibri" w:hAnsiTheme="majorHAnsi" w:cstheme="majorHAnsi"/>
          <w:sz w:val="22"/>
          <w:szCs w:val="22"/>
          <w:lang w:val="tr-TR"/>
        </w:rPr>
        <w:t xml:space="preserve">Kişisel veri sahipleri </w:t>
      </w:r>
      <w:r w:rsidRPr="0003290C">
        <w:rPr>
          <w:rFonts w:asciiTheme="majorHAnsi" w:hAnsiTheme="majorHAnsi" w:cstheme="majorHAnsi"/>
          <w:sz w:val="22"/>
          <w:szCs w:val="22"/>
          <w:lang w:val="tr-TR"/>
        </w:rPr>
        <w:t xml:space="preserve">bölüm </w:t>
      </w:r>
      <w:r w:rsidR="00234970">
        <w:rPr>
          <w:rFonts w:asciiTheme="majorHAnsi" w:hAnsiTheme="majorHAnsi" w:cstheme="majorHAnsi"/>
          <w:sz w:val="22"/>
          <w:szCs w:val="22"/>
          <w:lang w:val="tr-TR"/>
        </w:rPr>
        <w:t>6</w:t>
      </w:r>
      <w:r w:rsidRPr="0003290C">
        <w:rPr>
          <w:rFonts w:asciiTheme="majorHAnsi" w:hAnsiTheme="majorHAnsi" w:cstheme="majorHAnsi"/>
          <w:sz w:val="22"/>
          <w:szCs w:val="22"/>
          <w:lang w:val="tr-TR"/>
        </w:rPr>
        <w:t>.1</w:t>
      </w:r>
      <w:r w:rsidR="00151AFA">
        <w:rPr>
          <w:rFonts w:asciiTheme="majorHAnsi" w:hAnsiTheme="majorHAnsi" w:cstheme="majorHAnsi"/>
          <w:sz w:val="22"/>
          <w:szCs w:val="22"/>
          <w:lang w:val="tr-TR"/>
        </w:rPr>
        <w:t>.</w:t>
      </w:r>
      <w:r w:rsidRPr="0003290C">
        <w:rPr>
          <w:rFonts w:asciiTheme="majorHAnsi" w:hAnsiTheme="majorHAnsi" w:cstheme="majorHAnsi"/>
          <w:sz w:val="22"/>
          <w:szCs w:val="22"/>
          <w:lang w:val="tr-TR"/>
        </w:rPr>
        <w:t>’de (“</w:t>
      </w:r>
      <w:r w:rsidRPr="0003290C">
        <w:rPr>
          <w:rFonts w:asciiTheme="majorHAnsi" w:hAnsiTheme="majorHAnsi" w:cstheme="majorHAnsi"/>
          <w:i/>
          <w:sz w:val="22"/>
          <w:szCs w:val="22"/>
          <w:lang w:val="tr-TR"/>
        </w:rPr>
        <w:t>Kişisel Veri Sahibinin Hakları</w:t>
      </w:r>
      <w:r w:rsidRPr="0003290C">
        <w:rPr>
          <w:rFonts w:asciiTheme="majorHAnsi" w:hAnsiTheme="majorHAnsi" w:cstheme="majorHAnsi"/>
          <w:sz w:val="22"/>
          <w:szCs w:val="22"/>
          <w:lang w:val="tr-TR"/>
        </w:rPr>
        <w:t>”)</w:t>
      </w:r>
      <w:bookmarkEnd w:id="472"/>
      <w:r w:rsidRPr="0003290C">
        <w:rPr>
          <w:rFonts w:asciiTheme="majorHAnsi" w:hAnsiTheme="majorHAnsi" w:cstheme="majorHAnsi"/>
          <w:sz w:val="22"/>
          <w:szCs w:val="22"/>
          <w:lang w:val="tr-TR"/>
        </w:rPr>
        <w:t xml:space="preserve"> sayıl</w:t>
      </w:r>
      <w:r>
        <w:rPr>
          <w:rFonts w:asciiTheme="majorHAnsi" w:hAnsiTheme="majorHAnsi" w:cstheme="majorHAnsi"/>
          <w:sz w:val="22"/>
          <w:szCs w:val="22"/>
          <w:lang w:val="tr-TR"/>
        </w:rPr>
        <w:t>mış</w:t>
      </w:r>
      <w:r w:rsidRPr="0003290C">
        <w:rPr>
          <w:rFonts w:asciiTheme="majorHAnsi" w:hAnsiTheme="majorHAnsi" w:cstheme="majorHAnsi"/>
          <w:sz w:val="22"/>
          <w:szCs w:val="22"/>
          <w:lang w:val="tr-TR"/>
        </w:rPr>
        <w:t xml:space="preserve"> haklarına ilişkin taleplerini </w:t>
      </w:r>
      <w:r>
        <w:rPr>
          <w:rFonts w:asciiTheme="majorHAnsi" w:hAnsiTheme="majorHAnsi" w:cstheme="majorHAnsi"/>
          <w:sz w:val="22"/>
          <w:szCs w:val="22"/>
          <w:lang w:val="tr-TR"/>
        </w:rPr>
        <w:t>Kurul’un belirlemiş olduğu yöntemlerle</w:t>
      </w:r>
      <w:r w:rsidR="00A778C0">
        <w:rPr>
          <w:rFonts w:asciiTheme="majorHAnsi" w:hAnsiTheme="majorHAnsi" w:cstheme="majorHAnsi"/>
          <w:sz w:val="22"/>
          <w:szCs w:val="22"/>
          <w:lang w:val="tr-TR"/>
        </w:rPr>
        <w:t xml:space="preserve"> </w:t>
      </w:r>
      <w:proofErr w:type="gramStart"/>
      <w:r w:rsidR="00A778C0">
        <w:rPr>
          <w:rFonts w:asciiTheme="majorHAnsi" w:hAnsiTheme="majorHAnsi" w:cstheme="majorHAnsi"/>
          <w:sz w:val="22"/>
          <w:szCs w:val="22"/>
          <w:lang w:val="tr-TR"/>
        </w:rPr>
        <w:t xml:space="preserve">Şirketimize </w:t>
      </w:r>
      <w:r w:rsidR="009E415E" w:rsidRPr="00815760">
        <w:t xml:space="preserve"> </w:t>
      </w:r>
      <w:r w:rsidR="00D10FE0" w:rsidRPr="00264DB4">
        <w:t>https://</w:t>
      </w:r>
      <w:r w:rsidR="00264DB4" w:rsidRPr="00264DB4">
        <w:t>sonmezpolimer.com.tr</w:t>
      </w:r>
      <w:proofErr w:type="gramEnd"/>
      <w:r w:rsidR="00264DB4">
        <w:t xml:space="preserve">  </w:t>
      </w:r>
      <w:r w:rsidR="00D10FE0" w:rsidRPr="00264DB4">
        <w:t>/</w:t>
      </w:r>
      <w:r w:rsidR="00111C8A">
        <w:t xml:space="preserve"> </w:t>
      </w:r>
      <w:r w:rsidR="00A778C0">
        <w:rPr>
          <w:rFonts w:asciiTheme="majorHAnsi" w:hAnsiTheme="majorHAnsi" w:cstheme="majorHAnsi"/>
          <w:sz w:val="22"/>
          <w:szCs w:val="22"/>
          <w:lang w:val="tr-TR"/>
        </w:rPr>
        <w:t>adresi üzerinden</w:t>
      </w:r>
      <w:r w:rsidR="00264DB4">
        <w:rPr>
          <w:rFonts w:asciiTheme="majorHAnsi" w:hAnsiTheme="majorHAnsi" w:cstheme="majorHAnsi"/>
          <w:sz w:val="22"/>
          <w:szCs w:val="22"/>
          <w:lang w:val="tr-TR"/>
        </w:rPr>
        <w:t>,</w:t>
      </w:r>
      <w:r w:rsidR="00A778C0">
        <w:rPr>
          <w:rFonts w:asciiTheme="majorHAnsi" w:hAnsiTheme="majorHAnsi" w:cstheme="majorHAnsi"/>
          <w:sz w:val="22"/>
          <w:szCs w:val="22"/>
          <w:lang w:val="tr-TR"/>
        </w:rPr>
        <w:t xml:space="preserve"> e-posta olarak</w:t>
      </w:r>
      <w:r w:rsidR="00C54566">
        <w:rPr>
          <w:rFonts w:asciiTheme="majorHAnsi" w:hAnsiTheme="majorHAnsi" w:cstheme="majorHAnsi"/>
          <w:sz w:val="22"/>
          <w:szCs w:val="22"/>
          <w:lang w:val="tr-TR"/>
        </w:rPr>
        <w:t xml:space="preserve"> </w:t>
      </w:r>
      <w:proofErr w:type="gramStart"/>
      <w:r w:rsidR="00264DB4" w:rsidRPr="00264DB4">
        <w:rPr>
          <w:rStyle w:val="Kpr"/>
        </w:rPr>
        <w:t>muhasebe@sonmezpolimer.com.tr</w:t>
      </w:r>
      <w:r w:rsidR="00E20046">
        <w:t xml:space="preserve">  </w:t>
      </w:r>
      <w:r w:rsidR="00A778C0">
        <w:rPr>
          <w:rFonts w:asciiTheme="majorHAnsi" w:hAnsiTheme="majorHAnsi" w:cstheme="majorHAnsi"/>
          <w:sz w:val="22"/>
          <w:szCs w:val="22"/>
          <w:lang w:val="tr-TR"/>
        </w:rPr>
        <w:t>adresine</w:t>
      </w:r>
      <w:proofErr w:type="gramEnd"/>
      <w:r w:rsidR="00A778C0">
        <w:rPr>
          <w:rFonts w:asciiTheme="majorHAnsi" w:hAnsiTheme="majorHAnsi" w:cstheme="majorHAnsi"/>
          <w:sz w:val="22"/>
          <w:szCs w:val="22"/>
          <w:lang w:val="tr-TR"/>
        </w:rPr>
        <w:t xml:space="preserve"> </w:t>
      </w:r>
      <w:proofErr w:type="gramStart"/>
      <w:r w:rsidR="00264DB4">
        <w:rPr>
          <w:rFonts w:asciiTheme="majorHAnsi" w:hAnsiTheme="majorHAnsi" w:cstheme="majorHAnsi"/>
          <w:sz w:val="22"/>
          <w:szCs w:val="22"/>
          <w:lang w:val="tr-TR"/>
        </w:rPr>
        <w:t xml:space="preserve">veya </w:t>
      </w:r>
      <w:r w:rsidR="00264DB4">
        <w:rPr>
          <w:rFonts w:asciiTheme="majorHAnsi" w:hAnsiTheme="majorHAnsi" w:cstheme="majorHAnsi"/>
          <w:sz w:val="22"/>
          <w:szCs w:val="22"/>
          <w:lang w:val="tr-TR"/>
        </w:rPr>
        <w:t xml:space="preserve"> </w:t>
      </w:r>
      <w:r w:rsidR="00264DB4" w:rsidRPr="00264DB4">
        <w:rPr>
          <w:rFonts w:asciiTheme="majorHAnsi" w:hAnsiTheme="majorHAnsi" w:cstheme="majorHAnsi"/>
          <w:sz w:val="22"/>
          <w:szCs w:val="22"/>
          <w:lang w:val="tr-TR"/>
        </w:rPr>
        <w:t>BAŞPINAR</w:t>
      </w:r>
      <w:proofErr w:type="gramEnd"/>
      <w:r w:rsidR="00264DB4">
        <w:rPr>
          <w:rFonts w:asciiTheme="majorHAnsi" w:hAnsiTheme="majorHAnsi" w:cstheme="majorHAnsi"/>
          <w:sz w:val="22"/>
          <w:szCs w:val="22"/>
          <w:lang w:val="tr-TR"/>
        </w:rPr>
        <w:t xml:space="preserve"> </w:t>
      </w:r>
      <w:r w:rsidR="00264DB4" w:rsidRPr="00264DB4">
        <w:rPr>
          <w:rFonts w:asciiTheme="majorHAnsi" w:hAnsiTheme="majorHAnsi" w:cstheme="majorHAnsi"/>
          <w:sz w:val="22"/>
          <w:szCs w:val="22"/>
          <w:lang w:val="tr-TR"/>
        </w:rPr>
        <w:t xml:space="preserve">(ORGANİZE) OSB MAH. O.S.B. 3.BÖLGE 83318 NOLU CAD. NO: 17 ŞEHİTKAMİL / GAZİANTEP </w:t>
      </w:r>
      <w:r w:rsidR="00A778C0">
        <w:rPr>
          <w:rFonts w:asciiTheme="majorHAnsi" w:hAnsiTheme="majorHAnsi" w:cstheme="majorHAnsi"/>
          <w:sz w:val="22"/>
          <w:szCs w:val="22"/>
          <w:lang w:val="tr-TR"/>
        </w:rPr>
        <w:t xml:space="preserve">posta yoluyla </w:t>
      </w:r>
      <w:r>
        <w:rPr>
          <w:rFonts w:asciiTheme="majorHAnsi" w:hAnsiTheme="majorHAnsi" w:cstheme="majorHAnsi"/>
          <w:sz w:val="22"/>
          <w:szCs w:val="22"/>
          <w:lang w:val="tr-TR"/>
        </w:rPr>
        <w:t xml:space="preserve">iletebileceklerdir. </w:t>
      </w:r>
    </w:p>
    <w:p w14:paraId="22C64DB3" w14:textId="77777777" w:rsidR="00A778C0" w:rsidRDefault="00A778C0" w:rsidP="00A778C0">
      <w:pPr>
        <w:spacing w:line="276" w:lineRule="auto"/>
        <w:jc w:val="both"/>
        <w:rPr>
          <w:rFonts w:ascii="Calibri" w:hAnsi="Calibri"/>
          <w:color w:val="C00000"/>
          <w:szCs w:val="22"/>
        </w:rPr>
      </w:pPr>
    </w:p>
    <w:p w14:paraId="109871A5" w14:textId="0998FEE6" w:rsidR="00831081" w:rsidRPr="00485999" w:rsidRDefault="00234970" w:rsidP="00485999">
      <w:pPr>
        <w:pStyle w:val="Balk2"/>
      </w:pPr>
      <w:bookmarkStart w:id="473" w:name="_Toc463018410"/>
      <w:bookmarkStart w:id="474" w:name="_Toc531535578"/>
      <w:r>
        <w:t>6</w:t>
      </w:r>
      <w:r w:rsidR="00485999">
        <w:t xml:space="preserve">.3. </w:t>
      </w:r>
      <w:r w:rsidR="00C661D9" w:rsidRPr="00485999">
        <w:t xml:space="preserve">ŞİRKETİMİZİN </w:t>
      </w:r>
      <w:r w:rsidR="00831081" w:rsidRPr="00485999">
        <w:t>BAŞVURULARA CEVAP VERMESİ</w:t>
      </w:r>
      <w:bookmarkEnd w:id="473"/>
      <w:bookmarkEnd w:id="474"/>
    </w:p>
    <w:p w14:paraId="79456F32" w14:textId="0DFF9366" w:rsidR="00747096" w:rsidRPr="0003290C" w:rsidRDefault="00747096" w:rsidP="00747096">
      <w:pPr>
        <w:jc w:val="both"/>
        <w:rPr>
          <w:rFonts w:asciiTheme="majorHAnsi" w:hAnsiTheme="majorHAnsi" w:cstheme="majorHAnsi"/>
          <w:sz w:val="22"/>
          <w:szCs w:val="22"/>
          <w:lang w:val="tr-TR"/>
        </w:rPr>
      </w:pPr>
      <w:bookmarkStart w:id="475" w:name="_Hlk516392346"/>
      <w:r w:rsidRPr="0003290C">
        <w:rPr>
          <w:rFonts w:asciiTheme="majorHAnsi" w:hAnsiTheme="majorHAnsi" w:cstheme="majorHAnsi"/>
          <w:sz w:val="22"/>
          <w:szCs w:val="22"/>
          <w:lang w:val="tr-TR"/>
        </w:rPr>
        <w:t xml:space="preserve">Şirketimiz, kişisel veri sahibi tarafından yapılacak başvuruları </w:t>
      </w:r>
      <w:r w:rsidR="00391CCB">
        <w:rPr>
          <w:rFonts w:asciiTheme="majorHAnsi" w:hAnsiTheme="majorHAnsi" w:cstheme="majorHAnsi"/>
          <w:sz w:val="22"/>
          <w:szCs w:val="22"/>
          <w:lang w:val="tr-TR"/>
        </w:rPr>
        <w:t xml:space="preserve">Kanun ve ikincil mevzuata uygun olarak </w:t>
      </w:r>
      <w:r w:rsidRPr="0003290C">
        <w:rPr>
          <w:rFonts w:asciiTheme="majorHAnsi" w:hAnsiTheme="majorHAnsi" w:cstheme="majorHAnsi"/>
          <w:sz w:val="22"/>
          <w:szCs w:val="22"/>
          <w:lang w:val="tr-TR"/>
        </w:rPr>
        <w:t xml:space="preserve">sonuçlandırmak üzere gerekli idari ve teknik tedbirleri almaktadır. </w:t>
      </w:r>
    </w:p>
    <w:p w14:paraId="42F9FF5C" w14:textId="77777777" w:rsidR="00747096" w:rsidRPr="0003290C" w:rsidRDefault="00747096" w:rsidP="00747096">
      <w:pPr>
        <w:jc w:val="both"/>
        <w:rPr>
          <w:rFonts w:asciiTheme="majorHAnsi" w:hAnsiTheme="majorHAnsi" w:cstheme="majorHAnsi"/>
          <w:sz w:val="22"/>
          <w:szCs w:val="22"/>
          <w:lang w:val="tr-TR"/>
        </w:rPr>
      </w:pPr>
    </w:p>
    <w:p w14:paraId="434C8A9A" w14:textId="7A660F81" w:rsidR="00183188" w:rsidRPr="009D0AD1" w:rsidRDefault="00747096" w:rsidP="009D0AD1">
      <w:pPr>
        <w:jc w:val="both"/>
        <w:rPr>
          <w:rFonts w:asciiTheme="majorHAnsi" w:hAnsiTheme="majorHAnsi" w:cstheme="majorHAnsi"/>
          <w:sz w:val="22"/>
          <w:szCs w:val="22"/>
          <w:lang w:val="tr-TR"/>
        </w:rPr>
      </w:pPr>
      <w:r w:rsidRPr="0003290C">
        <w:rPr>
          <w:rFonts w:asciiTheme="majorHAnsi" w:hAnsiTheme="majorHAnsi" w:cstheme="majorHAnsi"/>
          <w:sz w:val="22"/>
          <w:szCs w:val="22"/>
          <w:lang w:val="tr-TR"/>
        </w:rPr>
        <w:t xml:space="preserve">Kişisel veri sahibinin, bölüm </w:t>
      </w:r>
      <w:r w:rsidR="00234970">
        <w:rPr>
          <w:rFonts w:asciiTheme="majorHAnsi" w:hAnsiTheme="majorHAnsi" w:cstheme="majorHAnsi"/>
          <w:sz w:val="22"/>
          <w:szCs w:val="22"/>
          <w:lang w:val="tr-TR"/>
        </w:rPr>
        <w:t>6</w:t>
      </w:r>
      <w:r w:rsidRPr="0003290C">
        <w:rPr>
          <w:rFonts w:asciiTheme="majorHAnsi" w:hAnsiTheme="majorHAnsi" w:cstheme="majorHAnsi"/>
          <w:sz w:val="22"/>
          <w:szCs w:val="22"/>
          <w:lang w:val="tr-TR"/>
        </w:rPr>
        <w:t>.1</w:t>
      </w:r>
      <w:r w:rsidR="00BF2B53">
        <w:rPr>
          <w:rFonts w:asciiTheme="majorHAnsi" w:hAnsiTheme="majorHAnsi" w:cstheme="majorHAnsi"/>
          <w:sz w:val="22"/>
          <w:szCs w:val="22"/>
          <w:lang w:val="tr-TR"/>
        </w:rPr>
        <w:t>.</w:t>
      </w:r>
      <w:r w:rsidRPr="0003290C">
        <w:rPr>
          <w:rFonts w:asciiTheme="majorHAnsi" w:hAnsiTheme="majorHAnsi" w:cstheme="majorHAnsi"/>
          <w:sz w:val="22"/>
          <w:szCs w:val="22"/>
          <w:lang w:val="tr-TR"/>
        </w:rPr>
        <w:t>’de (“</w:t>
      </w:r>
      <w:r w:rsidRPr="0003290C">
        <w:rPr>
          <w:rFonts w:asciiTheme="majorHAnsi" w:hAnsiTheme="majorHAnsi" w:cstheme="majorHAnsi"/>
          <w:i/>
          <w:sz w:val="22"/>
          <w:szCs w:val="22"/>
          <w:lang w:val="tr-TR"/>
        </w:rPr>
        <w:t>Kişisel Veri Sahibinin Hakları</w:t>
      </w:r>
      <w:r w:rsidRPr="0003290C">
        <w:rPr>
          <w:rFonts w:asciiTheme="majorHAnsi" w:hAnsiTheme="majorHAnsi" w:cstheme="majorHAnsi"/>
          <w:sz w:val="22"/>
          <w:szCs w:val="22"/>
          <w:lang w:val="tr-TR"/>
        </w:rPr>
        <w:t>”)</w:t>
      </w:r>
      <w:r w:rsidR="00BF2B53">
        <w:rPr>
          <w:rFonts w:asciiTheme="majorHAnsi" w:hAnsiTheme="majorHAnsi" w:cstheme="majorHAnsi"/>
          <w:sz w:val="22"/>
          <w:szCs w:val="22"/>
          <w:lang w:val="tr-TR"/>
        </w:rPr>
        <w:t xml:space="preserve"> </w:t>
      </w:r>
      <w:r w:rsidRPr="0003290C">
        <w:rPr>
          <w:rFonts w:asciiTheme="majorHAnsi" w:hAnsiTheme="majorHAnsi" w:cstheme="majorHAnsi"/>
          <w:sz w:val="22"/>
          <w:szCs w:val="22"/>
          <w:lang w:val="tr-TR"/>
        </w:rPr>
        <w:t>yer alan haklara ilişkin talebini usu</w:t>
      </w:r>
      <w:r w:rsidR="00B159AC">
        <w:rPr>
          <w:rFonts w:asciiTheme="majorHAnsi" w:hAnsiTheme="majorHAnsi" w:cstheme="majorHAnsi"/>
          <w:sz w:val="22"/>
          <w:szCs w:val="22"/>
          <w:lang w:val="tr-TR"/>
        </w:rPr>
        <w:t>le</w:t>
      </w:r>
      <w:r w:rsidRPr="0003290C">
        <w:rPr>
          <w:rFonts w:asciiTheme="majorHAnsi" w:hAnsiTheme="majorHAnsi" w:cstheme="majorHAnsi"/>
          <w:sz w:val="22"/>
          <w:szCs w:val="22"/>
          <w:lang w:val="tr-TR"/>
        </w:rPr>
        <w:t xml:space="preserve"> uygun olarak Şirketimize iletmesi durumunda, Şirketimiz talebin niteliğine göre en kısa sürede ve en geç 30 (otuz) gün içinde ilgili talebi ücretsiz olarak sonuçlandıracaktır. Ancak, işlemin ayrıca bir maliyet gerektirmesi halinde</w:t>
      </w:r>
      <w:r w:rsidR="00B159AC">
        <w:rPr>
          <w:rFonts w:asciiTheme="majorHAnsi" w:hAnsiTheme="majorHAnsi" w:cstheme="majorHAnsi"/>
          <w:sz w:val="22"/>
          <w:szCs w:val="22"/>
          <w:lang w:val="tr-TR"/>
        </w:rPr>
        <w:t xml:space="preserve">, </w:t>
      </w:r>
      <w:r w:rsidR="00234970">
        <w:rPr>
          <w:rFonts w:asciiTheme="majorHAnsi" w:hAnsiTheme="majorHAnsi" w:cstheme="majorHAnsi"/>
          <w:sz w:val="22"/>
          <w:szCs w:val="22"/>
          <w:lang w:val="tr-TR"/>
        </w:rPr>
        <w:t xml:space="preserve">Kurul tarafından </w:t>
      </w:r>
      <w:r w:rsidR="00B159AC">
        <w:rPr>
          <w:rFonts w:asciiTheme="majorHAnsi" w:hAnsiTheme="majorHAnsi" w:cstheme="majorHAnsi"/>
          <w:sz w:val="22"/>
          <w:szCs w:val="22"/>
          <w:lang w:val="tr-TR"/>
        </w:rPr>
        <w:t>belirlenen tarife uyarınca</w:t>
      </w:r>
      <w:r w:rsidRPr="0003290C">
        <w:rPr>
          <w:rFonts w:asciiTheme="majorHAnsi" w:hAnsiTheme="majorHAnsi" w:cstheme="majorHAnsi"/>
          <w:sz w:val="22"/>
          <w:szCs w:val="22"/>
          <w:lang w:val="tr-TR"/>
        </w:rPr>
        <w:t xml:space="preserve"> ücret </w:t>
      </w:r>
      <w:r w:rsidR="00B159AC">
        <w:rPr>
          <w:rFonts w:asciiTheme="majorHAnsi" w:hAnsiTheme="majorHAnsi" w:cstheme="majorHAnsi"/>
          <w:sz w:val="22"/>
          <w:szCs w:val="22"/>
          <w:lang w:val="tr-TR"/>
        </w:rPr>
        <w:t>alınabilecektir.</w:t>
      </w:r>
      <w:r w:rsidRPr="0003290C">
        <w:rPr>
          <w:rFonts w:asciiTheme="majorHAnsi" w:hAnsiTheme="majorHAnsi" w:cstheme="majorHAnsi"/>
          <w:sz w:val="22"/>
          <w:szCs w:val="22"/>
          <w:lang w:val="tr-TR"/>
        </w:rPr>
        <w:t xml:space="preserve"> </w:t>
      </w:r>
      <w:bookmarkEnd w:id="475"/>
    </w:p>
    <w:p w14:paraId="6FA7BDC2" w14:textId="07EB3492" w:rsidR="009E4207" w:rsidRDefault="009E4207">
      <w:pPr>
        <w:rPr>
          <w:lang w:val="tr-TR"/>
        </w:rPr>
      </w:pPr>
      <w:r>
        <w:rPr>
          <w:lang w:val="tr-TR"/>
        </w:rPr>
        <w:br w:type="page"/>
      </w:r>
    </w:p>
    <w:p w14:paraId="1E6F5812" w14:textId="2FE7BC86" w:rsidR="00B229C4" w:rsidRPr="009D0AD1" w:rsidRDefault="00B229C4" w:rsidP="009D0AD1">
      <w:pPr>
        <w:pStyle w:val="Balk1"/>
        <w:numPr>
          <w:ilvl w:val="0"/>
          <w:numId w:val="0"/>
        </w:numPr>
        <w:spacing w:before="0" w:after="0" w:line="276" w:lineRule="auto"/>
        <w:rPr>
          <w:rFonts w:ascii="Calibri" w:hAnsi="Calibri"/>
          <w:b w:val="0"/>
          <w:bCs w:val="0"/>
          <w:sz w:val="22"/>
          <w:szCs w:val="22"/>
          <w:lang w:val="tr-TR"/>
        </w:rPr>
      </w:pPr>
      <w:bookmarkStart w:id="476" w:name="_Toc529275063"/>
      <w:bookmarkStart w:id="477" w:name="_Toc531535579"/>
      <w:r w:rsidRPr="009D0AD1">
        <w:rPr>
          <w:rFonts w:ascii="Calibri" w:hAnsi="Calibri"/>
          <w:sz w:val="22"/>
          <w:szCs w:val="22"/>
          <w:lang w:val="tr-TR"/>
        </w:rPr>
        <w:lastRenderedPageBreak/>
        <w:t>EK</w:t>
      </w:r>
      <w:bookmarkStart w:id="478" w:name="_Hlk516236921"/>
      <w:r w:rsidRPr="009D0AD1">
        <w:rPr>
          <w:rFonts w:ascii="Calibri" w:hAnsi="Calibri"/>
          <w:sz w:val="22"/>
          <w:szCs w:val="22"/>
          <w:lang w:val="tr-TR"/>
        </w:rPr>
        <w:t xml:space="preserve"> </w:t>
      </w:r>
      <w:bookmarkEnd w:id="478"/>
      <w:r w:rsidR="007224C4">
        <w:rPr>
          <w:rFonts w:ascii="Calibri" w:hAnsi="Calibri"/>
          <w:sz w:val="22"/>
          <w:szCs w:val="22"/>
          <w:lang w:val="tr-TR"/>
        </w:rPr>
        <w:t>1</w:t>
      </w:r>
      <w:r w:rsidRPr="009D0AD1">
        <w:rPr>
          <w:rFonts w:ascii="Calibri" w:hAnsi="Calibri"/>
          <w:sz w:val="22"/>
          <w:szCs w:val="22"/>
          <w:lang w:val="tr-TR"/>
        </w:rPr>
        <w:t xml:space="preserve"> – Kişisel Veri İşleme Amaçları</w:t>
      </w:r>
      <w:bookmarkEnd w:id="476"/>
      <w:bookmarkEnd w:id="477"/>
    </w:p>
    <w:p w14:paraId="30927A90" w14:textId="77777777" w:rsidR="00B229C4" w:rsidRPr="00B229C4" w:rsidRDefault="00B229C4" w:rsidP="00B229C4">
      <w:pPr>
        <w:jc w:val="both"/>
        <w:rPr>
          <w:rFonts w:asciiTheme="majorHAnsi" w:hAnsiTheme="majorHAnsi" w:cstheme="majorHAnsi"/>
          <w:sz w:val="20"/>
          <w:szCs w:val="20"/>
          <w:lang w:val="tr-TR" w:eastAsia="tr-TR"/>
        </w:rPr>
      </w:pPr>
    </w:p>
    <w:tbl>
      <w:tblPr>
        <w:tblStyle w:val="TableGrid3"/>
        <w:tblpPr w:leftFromText="180" w:rightFromText="180" w:vertAnchor="text" w:tblpY="1"/>
        <w:tblOverlap w:val="never"/>
        <w:tblW w:w="0" w:type="auto"/>
        <w:tblLook w:val="04A0" w:firstRow="1" w:lastRow="0" w:firstColumn="1" w:lastColumn="0" w:noHBand="0" w:noVBand="1"/>
      </w:tblPr>
      <w:tblGrid>
        <w:gridCol w:w="4516"/>
        <w:gridCol w:w="4540"/>
      </w:tblGrid>
      <w:tr w:rsidR="00380293" w:rsidRPr="006C06F0" w14:paraId="12EF7A5E" w14:textId="77777777" w:rsidTr="00E63837">
        <w:tc>
          <w:tcPr>
            <w:tcW w:w="4516" w:type="dxa"/>
            <w:tcBorders>
              <w:bottom w:val="single" w:sz="4" w:space="0" w:color="auto"/>
            </w:tcBorders>
            <w:shd w:val="clear" w:color="auto" w:fill="808080"/>
            <w:vAlign w:val="center"/>
          </w:tcPr>
          <w:p w14:paraId="3F682BDD" w14:textId="77777777" w:rsidR="00380293" w:rsidRPr="006C06F0" w:rsidRDefault="00380293" w:rsidP="000C4F6F">
            <w:pPr>
              <w:jc w:val="both"/>
              <w:rPr>
                <w:rFonts w:asciiTheme="majorHAnsi" w:hAnsiTheme="majorHAnsi" w:cstheme="majorHAnsi"/>
                <w:sz w:val="20"/>
                <w:szCs w:val="20"/>
                <w:lang w:eastAsia="tr-TR"/>
              </w:rPr>
            </w:pPr>
            <w:r w:rsidRPr="006C06F0">
              <w:rPr>
                <w:rFonts w:asciiTheme="majorHAnsi" w:hAnsiTheme="majorHAnsi" w:cstheme="majorHAnsi"/>
                <w:b/>
                <w:color w:val="FFFFFF"/>
                <w:sz w:val="20"/>
                <w:szCs w:val="20"/>
              </w:rPr>
              <w:t>ANA AMAÇLAR (BİRİNCİL)</w:t>
            </w:r>
          </w:p>
        </w:tc>
        <w:tc>
          <w:tcPr>
            <w:tcW w:w="4540" w:type="dxa"/>
            <w:shd w:val="clear" w:color="auto" w:fill="808080"/>
            <w:vAlign w:val="center"/>
          </w:tcPr>
          <w:p w14:paraId="1A6795EE" w14:textId="77777777" w:rsidR="00380293" w:rsidRPr="006C06F0" w:rsidRDefault="00380293" w:rsidP="000C4F6F">
            <w:pPr>
              <w:jc w:val="both"/>
              <w:rPr>
                <w:rFonts w:asciiTheme="majorHAnsi" w:hAnsiTheme="majorHAnsi" w:cstheme="majorHAnsi"/>
                <w:sz w:val="20"/>
                <w:szCs w:val="20"/>
                <w:lang w:eastAsia="tr-TR"/>
              </w:rPr>
            </w:pPr>
            <w:r w:rsidRPr="006C06F0">
              <w:rPr>
                <w:rFonts w:asciiTheme="majorHAnsi" w:hAnsiTheme="majorHAnsi" w:cstheme="majorHAnsi"/>
                <w:b/>
                <w:color w:val="FFFFFF"/>
                <w:sz w:val="20"/>
                <w:szCs w:val="20"/>
              </w:rPr>
              <w:t>ALT AMAÇLAR (İKİNCİL)</w:t>
            </w:r>
          </w:p>
        </w:tc>
      </w:tr>
      <w:tr w:rsidR="00E63837" w:rsidRPr="006C06F0" w14:paraId="339A2F21" w14:textId="77777777" w:rsidTr="00E63837">
        <w:tc>
          <w:tcPr>
            <w:tcW w:w="4516" w:type="dxa"/>
            <w:vMerge w:val="restart"/>
            <w:shd w:val="clear" w:color="auto" w:fill="D9D9D9"/>
            <w:vAlign w:val="center"/>
          </w:tcPr>
          <w:p w14:paraId="22DF2BFC" w14:textId="6EB95E01" w:rsidR="00E63837" w:rsidRPr="007C6D43" w:rsidRDefault="00E63837" w:rsidP="00A778C0">
            <w:pPr>
              <w:jc w:val="both"/>
              <w:rPr>
                <w:rFonts w:asciiTheme="majorHAnsi" w:hAnsiTheme="majorHAnsi" w:cstheme="majorHAnsi"/>
                <w:b/>
                <w:sz w:val="20"/>
                <w:szCs w:val="20"/>
                <w:lang w:eastAsia="tr-TR"/>
              </w:rPr>
            </w:pPr>
            <w:r w:rsidRPr="00A778C0">
              <w:rPr>
                <w:rFonts w:asciiTheme="majorHAnsi" w:hAnsiTheme="majorHAnsi" w:cstheme="majorHAnsi"/>
                <w:b/>
                <w:sz w:val="20"/>
                <w:szCs w:val="20"/>
                <w:lang w:eastAsia="tr-TR"/>
              </w:rPr>
              <w:t>Şirket tarafından yürütülen ticari faaliyetlerin gerçekleştirilmesi için ilgili iş birimlerimiz tarafından gerekli çalışmaların yapılması ve buna bağlı iş süreçlerinin yürütülmesi</w:t>
            </w:r>
          </w:p>
        </w:tc>
        <w:tc>
          <w:tcPr>
            <w:tcW w:w="4540" w:type="dxa"/>
            <w:shd w:val="clear" w:color="auto" w:fill="D9D9D9"/>
          </w:tcPr>
          <w:p w14:paraId="66A719EB" w14:textId="2970DF6F" w:rsidR="00E63837" w:rsidRPr="00A778C0" w:rsidRDefault="00E63837" w:rsidP="00A778C0">
            <w:pPr>
              <w:jc w:val="both"/>
              <w:rPr>
                <w:rFonts w:asciiTheme="majorHAnsi" w:hAnsiTheme="majorHAnsi" w:cstheme="majorHAnsi"/>
                <w:sz w:val="22"/>
                <w:szCs w:val="22"/>
              </w:rPr>
            </w:pPr>
            <w:r w:rsidRPr="00A778C0">
              <w:rPr>
                <w:sz w:val="22"/>
                <w:szCs w:val="22"/>
              </w:rPr>
              <w:t xml:space="preserve">Kurumsal iletişim faaliyetlerinin planlanması ve icrası </w:t>
            </w:r>
          </w:p>
        </w:tc>
      </w:tr>
      <w:tr w:rsidR="00E63837" w:rsidRPr="006C06F0" w14:paraId="550572C8" w14:textId="77777777" w:rsidTr="00E63837">
        <w:tc>
          <w:tcPr>
            <w:tcW w:w="4516" w:type="dxa"/>
            <w:vMerge/>
            <w:shd w:val="clear" w:color="auto" w:fill="D9D9D9"/>
            <w:vAlign w:val="center"/>
          </w:tcPr>
          <w:p w14:paraId="3D0EC7E6"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7B17A442" w14:textId="116B22DA" w:rsidR="00E63837" w:rsidRPr="00A778C0" w:rsidRDefault="00E63837" w:rsidP="00A778C0">
            <w:pPr>
              <w:jc w:val="both"/>
              <w:rPr>
                <w:rFonts w:asciiTheme="majorHAnsi" w:hAnsiTheme="majorHAnsi" w:cstheme="majorHAnsi"/>
                <w:sz w:val="22"/>
                <w:szCs w:val="22"/>
              </w:rPr>
            </w:pPr>
            <w:r w:rsidRPr="00A778C0">
              <w:rPr>
                <w:sz w:val="22"/>
                <w:szCs w:val="22"/>
              </w:rPr>
              <w:t>Bilgi güvenliği süreçlerinin planlanması denetimi ve icrası</w:t>
            </w:r>
          </w:p>
        </w:tc>
      </w:tr>
      <w:tr w:rsidR="00E63837" w:rsidRPr="006C06F0" w14:paraId="7C7B4FAB" w14:textId="77777777" w:rsidTr="00E63837">
        <w:tc>
          <w:tcPr>
            <w:tcW w:w="4516" w:type="dxa"/>
            <w:vMerge/>
            <w:shd w:val="clear" w:color="auto" w:fill="D9D9D9"/>
            <w:vAlign w:val="center"/>
          </w:tcPr>
          <w:p w14:paraId="228F03E8"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639594D3" w14:textId="59C1F0AC" w:rsidR="00E63837" w:rsidRPr="00A778C0" w:rsidRDefault="00E63837" w:rsidP="00A778C0">
            <w:pPr>
              <w:jc w:val="both"/>
              <w:rPr>
                <w:rFonts w:asciiTheme="majorHAnsi" w:hAnsiTheme="majorHAnsi" w:cstheme="majorHAnsi"/>
                <w:sz w:val="22"/>
                <w:szCs w:val="22"/>
              </w:rPr>
            </w:pPr>
            <w:r w:rsidRPr="00A778C0">
              <w:rPr>
                <w:sz w:val="22"/>
                <w:szCs w:val="22"/>
              </w:rPr>
              <w:t>Bilgi teknolojileri alt yapısının oluşturulması ve yönetilmesi</w:t>
            </w:r>
          </w:p>
        </w:tc>
      </w:tr>
      <w:tr w:rsidR="00E63837" w:rsidRPr="006C06F0" w14:paraId="61D9671B" w14:textId="77777777" w:rsidTr="00E63837">
        <w:tc>
          <w:tcPr>
            <w:tcW w:w="4516" w:type="dxa"/>
            <w:vMerge/>
            <w:shd w:val="clear" w:color="auto" w:fill="D9D9D9"/>
            <w:vAlign w:val="center"/>
          </w:tcPr>
          <w:p w14:paraId="66771C64"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02892191" w14:textId="6DBDF625" w:rsidR="00E63837" w:rsidRPr="00A778C0" w:rsidRDefault="00E63837" w:rsidP="00A778C0">
            <w:pPr>
              <w:jc w:val="both"/>
              <w:rPr>
                <w:rFonts w:asciiTheme="majorHAnsi" w:hAnsiTheme="majorHAnsi" w:cstheme="majorHAnsi"/>
                <w:sz w:val="22"/>
                <w:szCs w:val="22"/>
              </w:rPr>
            </w:pPr>
            <w:r w:rsidRPr="00A778C0">
              <w:rPr>
                <w:sz w:val="22"/>
                <w:szCs w:val="22"/>
              </w:rPr>
              <w:t>Finans ve muhasebe işlerinin takibi</w:t>
            </w:r>
          </w:p>
        </w:tc>
      </w:tr>
      <w:tr w:rsidR="00E63837" w:rsidRPr="006C06F0" w14:paraId="7F9DDD54" w14:textId="77777777" w:rsidTr="00E63837">
        <w:tc>
          <w:tcPr>
            <w:tcW w:w="4516" w:type="dxa"/>
            <w:vMerge/>
            <w:shd w:val="clear" w:color="auto" w:fill="D9D9D9"/>
            <w:vAlign w:val="center"/>
          </w:tcPr>
          <w:p w14:paraId="6B17AA4E"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05ED673A" w14:textId="24483F14" w:rsidR="00E63837" w:rsidRPr="00A778C0" w:rsidRDefault="00E63837" w:rsidP="00A778C0">
            <w:pPr>
              <w:jc w:val="both"/>
              <w:rPr>
                <w:rFonts w:asciiTheme="majorHAnsi" w:hAnsiTheme="majorHAnsi" w:cstheme="majorHAnsi"/>
                <w:sz w:val="22"/>
                <w:szCs w:val="22"/>
              </w:rPr>
            </w:pPr>
            <w:r w:rsidRPr="00A778C0">
              <w:rPr>
                <w:sz w:val="22"/>
                <w:szCs w:val="22"/>
              </w:rPr>
              <w:t>Ürün ve hizmetlerin satış süreçlerinin planlanması ve icrası</w:t>
            </w:r>
          </w:p>
        </w:tc>
      </w:tr>
      <w:tr w:rsidR="00E63837" w:rsidRPr="006C06F0" w14:paraId="67610426" w14:textId="77777777" w:rsidTr="00E63837">
        <w:tc>
          <w:tcPr>
            <w:tcW w:w="4516" w:type="dxa"/>
            <w:vMerge w:val="restart"/>
            <w:shd w:val="clear" w:color="auto" w:fill="D9D9D9"/>
            <w:vAlign w:val="center"/>
          </w:tcPr>
          <w:p w14:paraId="033B4367" w14:textId="61A47E88" w:rsidR="00E63837" w:rsidRPr="00A778C0" w:rsidRDefault="00E63837" w:rsidP="00A778C0">
            <w:pPr>
              <w:jc w:val="both"/>
              <w:rPr>
                <w:rFonts w:asciiTheme="majorHAnsi" w:hAnsiTheme="majorHAnsi" w:cstheme="majorHAnsi"/>
                <w:b/>
                <w:sz w:val="22"/>
                <w:szCs w:val="22"/>
                <w:lang w:eastAsia="tr-TR"/>
              </w:rPr>
            </w:pPr>
            <w:r w:rsidRPr="00A778C0">
              <w:rPr>
                <w:rFonts w:asciiTheme="majorHAnsi" w:hAnsiTheme="majorHAnsi" w:cstheme="majorHAnsi"/>
                <w:b/>
                <w:sz w:val="22"/>
                <w:szCs w:val="22"/>
                <w:lang w:eastAsia="tr-TR"/>
              </w:rPr>
              <w:t>Şirket tarafından sunulan ürün ve hizmetlerden ilgili kişileri faydalandırmak için gerekli çalışmaların iş birimlerimiz tarafından yapılması ve ilgili iş süreçlerinin yürütülmesi</w:t>
            </w:r>
          </w:p>
        </w:tc>
        <w:tc>
          <w:tcPr>
            <w:tcW w:w="4540" w:type="dxa"/>
            <w:shd w:val="clear" w:color="auto" w:fill="D9D9D9"/>
          </w:tcPr>
          <w:p w14:paraId="139572C7" w14:textId="18C788B9" w:rsidR="00E63837" w:rsidRPr="00A778C0" w:rsidRDefault="00E63837" w:rsidP="00A778C0">
            <w:pPr>
              <w:jc w:val="both"/>
              <w:rPr>
                <w:rFonts w:asciiTheme="majorHAnsi" w:hAnsiTheme="majorHAnsi" w:cstheme="majorHAnsi"/>
                <w:sz w:val="22"/>
                <w:szCs w:val="22"/>
              </w:rPr>
            </w:pPr>
            <w:r w:rsidRPr="00A778C0">
              <w:rPr>
                <w:sz w:val="22"/>
                <w:szCs w:val="22"/>
              </w:rPr>
              <w:t>Müşteri talep ve şikayetlerinin takibi</w:t>
            </w:r>
          </w:p>
        </w:tc>
      </w:tr>
      <w:tr w:rsidR="00E63837" w:rsidRPr="006C06F0" w14:paraId="1CB9E644" w14:textId="77777777" w:rsidTr="00E63837">
        <w:tc>
          <w:tcPr>
            <w:tcW w:w="4516" w:type="dxa"/>
            <w:vMerge/>
            <w:shd w:val="clear" w:color="auto" w:fill="D9D9D9"/>
            <w:vAlign w:val="center"/>
          </w:tcPr>
          <w:p w14:paraId="65A211CE" w14:textId="29632E81" w:rsidR="00E63837" w:rsidRPr="00A778C0" w:rsidRDefault="00E63837" w:rsidP="00A778C0">
            <w:pPr>
              <w:jc w:val="both"/>
              <w:rPr>
                <w:rFonts w:asciiTheme="majorHAnsi" w:hAnsiTheme="majorHAnsi" w:cstheme="majorHAnsi"/>
                <w:b/>
                <w:sz w:val="22"/>
                <w:szCs w:val="22"/>
                <w:lang w:eastAsia="tr-TR"/>
              </w:rPr>
            </w:pPr>
          </w:p>
        </w:tc>
        <w:tc>
          <w:tcPr>
            <w:tcW w:w="4540" w:type="dxa"/>
            <w:shd w:val="clear" w:color="auto" w:fill="D9D9D9"/>
          </w:tcPr>
          <w:p w14:paraId="1591FD94" w14:textId="37E9E3FA" w:rsidR="00E63837" w:rsidRPr="00A778C0" w:rsidRDefault="00E63837" w:rsidP="00A778C0">
            <w:pPr>
              <w:jc w:val="both"/>
              <w:rPr>
                <w:rFonts w:asciiTheme="majorHAnsi" w:hAnsiTheme="majorHAnsi" w:cstheme="majorHAnsi"/>
                <w:sz w:val="22"/>
                <w:szCs w:val="22"/>
              </w:rPr>
            </w:pPr>
            <w:r w:rsidRPr="00A778C0">
              <w:rPr>
                <w:sz w:val="22"/>
                <w:szCs w:val="22"/>
              </w:rPr>
              <w:t>Sözleşme süreçlerinin ve hukuki taleplerin takibi</w:t>
            </w:r>
          </w:p>
        </w:tc>
      </w:tr>
      <w:tr w:rsidR="00E63837" w:rsidRPr="006C06F0" w14:paraId="7BE65FC9" w14:textId="77777777" w:rsidTr="00E63837">
        <w:tc>
          <w:tcPr>
            <w:tcW w:w="4516" w:type="dxa"/>
            <w:vMerge/>
            <w:shd w:val="clear" w:color="auto" w:fill="D9D9D9"/>
            <w:vAlign w:val="center"/>
          </w:tcPr>
          <w:p w14:paraId="4D1157C5" w14:textId="10CA3938" w:rsidR="00E63837" w:rsidRPr="00A778C0" w:rsidRDefault="00E63837" w:rsidP="00A778C0">
            <w:pPr>
              <w:jc w:val="both"/>
              <w:rPr>
                <w:rFonts w:asciiTheme="majorHAnsi" w:hAnsiTheme="majorHAnsi" w:cstheme="majorHAnsi"/>
                <w:b/>
                <w:sz w:val="22"/>
                <w:szCs w:val="22"/>
                <w:lang w:eastAsia="tr-TR"/>
              </w:rPr>
            </w:pPr>
          </w:p>
        </w:tc>
        <w:tc>
          <w:tcPr>
            <w:tcW w:w="4540" w:type="dxa"/>
            <w:shd w:val="clear" w:color="auto" w:fill="D9D9D9"/>
          </w:tcPr>
          <w:p w14:paraId="2D60F6BC" w14:textId="3B38A42F" w:rsidR="00E63837" w:rsidRPr="00A778C0" w:rsidRDefault="00E63837" w:rsidP="00A778C0">
            <w:pPr>
              <w:jc w:val="both"/>
              <w:rPr>
                <w:rFonts w:asciiTheme="majorHAnsi" w:hAnsiTheme="majorHAnsi" w:cstheme="majorHAnsi"/>
                <w:sz w:val="22"/>
                <w:szCs w:val="22"/>
              </w:rPr>
            </w:pPr>
          </w:p>
        </w:tc>
      </w:tr>
      <w:tr w:rsidR="00E63837" w:rsidRPr="005D23E9" w14:paraId="0247C28F" w14:textId="77777777" w:rsidTr="00E63837">
        <w:tc>
          <w:tcPr>
            <w:tcW w:w="4516" w:type="dxa"/>
            <w:vMerge w:val="restart"/>
            <w:shd w:val="clear" w:color="auto" w:fill="D9D9D9"/>
            <w:vAlign w:val="center"/>
          </w:tcPr>
          <w:p w14:paraId="249CB98F" w14:textId="7E81A089" w:rsidR="00E63837" w:rsidRPr="007C6D43" w:rsidRDefault="00E63837" w:rsidP="00A778C0">
            <w:pPr>
              <w:jc w:val="both"/>
              <w:rPr>
                <w:rFonts w:asciiTheme="majorHAnsi" w:hAnsiTheme="majorHAnsi" w:cstheme="majorHAnsi"/>
                <w:b/>
                <w:sz w:val="20"/>
                <w:szCs w:val="20"/>
                <w:lang w:eastAsia="tr-TR"/>
              </w:rPr>
            </w:pPr>
            <w:r w:rsidRPr="00A778C0">
              <w:rPr>
                <w:rFonts w:asciiTheme="majorHAnsi" w:hAnsiTheme="majorHAnsi" w:cstheme="majorHAnsi"/>
                <w:b/>
                <w:sz w:val="20"/>
                <w:szCs w:val="20"/>
                <w:lang w:eastAsia="tr-TR"/>
              </w:rPr>
              <w:t>Şirket'in ve Şirket'le iş ilişkisi içerisinde olan ilgili kişilerin hukuki, teknik ve ticari-iş güvenliğinin temini</w:t>
            </w:r>
          </w:p>
        </w:tc>
        <w:tc>
          <w:tcPr>
            <w:tcW w:w="4540" w:type="dxa"/>
            <w:shd w:val="clear" w:color="auto" w:fill="D9D9D9"/>
          </w:tcPr>
          <w:p w14:paraId="2B875800" w14:textId="1644E782" w:rsidR="00E63837" w:rsidRPr="00A778C0" w:rsidRDefault="00E63837" w:rsidP="00A778C0">
            <w:pPr>
              <w:jc w:val="both"/>
              <w:rPr>
                <w:rFonts w:asciiTheme="majorHAnsi" w:hAnsiTheme="majorHAnsi" w:cstheme="majorHAnsi"/>
                <w:sz w:val="22"/>
                <w:szCs w:val="22"/>
              </w:rPr>
            </w:pPr>
            <w:r w:rsidRPr="00A778C0">
              <w:rPr>
                <w:sz w:val="22"/>
                <w:szCs w:val="22"/>
              </w:rPr>
              <w:t xml:space="preserve">Şirket yerleşkeleri ve tesislerinin güvenliğinin temini </w:t>
            </w:r>
          </w:p>
        </w:tc>
      </w:tr>
      <w:tr w:rsidR="00E63837" w:rsidRPr="005D23E9" w14:paraId="64E97A70" w14:textId="77777777" w:rsidTr="00E63837">
        <w:tc>
          <w:tcPr>
            <w:tcW w:w="4516" w:type="dxa"/>
            <w:vMerge/>
            <w:shd w:val="clear" w:color="auto" w:fill="D9D9D9"/>
            <w:vAlign w:val="center"/>
          </w:tcPr>
          <w:p w14:paraId="15FF912A"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0870A7FE" w14:textId="71A410CD" w:rsidR="00E63837" w:rsidRPr="00A778C0" w:rsidRDefault="00E63837" w:rsidP="00A778C0">
            <w:pPr>
              <w:jc w:val="both"/>
              <w:rPr>
                <w:rFonts w:asciiTheme="majorHAnsi" w:hAnsiTheme="majorHAnsi" w:cstheme="majorHAnsi"/>
                <w:sz w:val="22"/>
                <w:szCs w:val="22"/>
              </w:rPr>
            </w:pPr>
            <w:r w:rsidRPr="00A778C0">
              <w:rPr>
                <w:sz w:val="22"/>
                <w:szCs w:val="22"/>
              </w:rPr>
              <w:t>Şirket faaliyetlerinin şirket prosedürleri ve ilgili mevzuata uygun olarak yürütülmesinin temini için gerekli operasyonel faaliyetlerinin planlanması ve icrası</w:t>
            </w:r>
          </w:p>
        </w:tc>
      </w:tr>
      <w:tr w:rsidR="00E63837" w:rsidRPr="005D23E9" w14:paraId="7803450E" w14:textId="77777777" w:rsidTr="00E63837">
        <w:tc>
          <w:tcPr>
            <w:tcW w:w="4516" w:type="dxa"/>
            <w:vMerge/>
            <w:shd w:val="clear" w:color="auto" w:fill="D9D9D9"/>
            <w:vAlign w:val="center"/>
          </w:tcPr>
          <w:p w14:paraId="6C0AF93F"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7C08C890" w14:textId="3D05541E" w:rsidR="00E63837" w:rsidRPr="00A778C0" w:rsidRDefault="00E63837" w:rsidP="00A778C0">
            <w:pPr>
              <w:jc w:val="both"/>
              <w:rPr>
                <w:rFonts w:asciiTheme="majorHAnsi" w:hAnsiTheme="majorHAnsi" w:cstheme="majorHAnsi"/>
                <w:sz w:val="22"/>
                <w:szCs w:val="22"/>
              </w:rPr>
            </w:pPr>
            <w:r w:rsidRPr="00A778C0">
              <w:rPr>
                <w:sz w:val="22"/>
                <w:szCs w:val="22"/>
              </w:rPr>
              <w:t xml:space="preserve">Hukuk işlerinin takibi </w:t>
            </w:r>
          </w:p>
        </w:tc>
      </w:tr>
      <w:tr w:rsidR="00E63837" w:rsidRPr="005D23E9" w14:paraId="383958E3" w14:textId="77777777" w:rsidTr="00E63837">
        <w:tc>
          <w:tcPr>
            <w:tcW w:w="4516" w:type="dxa"/>
            <w:vMerge/>
            <w:shd w:val="clear" w:color="auto" w:fill="D9D9D9"/>
            <w:vAlign w:val="center"/>
          </w:tcPr>
          <w:p w14:paraId="0DDA524A"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0B9397F5" w14:textId="079F3180" w:rsidR="00E63837" w:rsidRPr="00A778C0" w:rsidRDefault="00E63837" w:rsidP="00A778C0">
            <w:pPr>
              <w:jc w:val="both"/>
              <w:rPr>
                <w:rFonts w:asciiTheme="majorHAnsi" w:hAnsiTheme="majorHAnsi" w:cstheme="majorHAnsi"/>
                <w:sz w:val="22"/>
                <w:szCs w:val="22"/>
              </w:rPr>
            </w:pPr>
            <w:r w:rsidRPr="00A778C0">
              <w:rPr>
                <w:sz w:val="22"/>
                <w:szCs w:val="22"/>
              </w:rPr>
              <w:t xml:space="preserve">Yetkili kuruluşlara mevzuattan kaynaklı bilgi verilmesi </w:t>
            </w:r>
          </w:p>
        </w:tc>
      </w:tr>
      <w:tr w:rsidR="00E63837" w:rsidRPr="005D23E9" w14:paraId="2A4F1702" w14:textId="77777777" w:rsidTr="00E63837">
        <w:tc>
          <w:tcPr>
            <w:tcW w:w="4516" w:type="dxa"/>
            <w:vMerge/>
            <w:shd w:val="clear" w:color="auto" w:fill="D9D9D9"/>
            <w:vAlign w:val="center"/>
          </w:tcPr>
          <w:p w14:paraId="6628B0A7"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420DE676" w14:textId="43156177" w:rsidR="00E63837" w:rsidRPr="00A778C0" w:rsidRDefault="00E63837" w:rsidP="00A778C0">
            <w:pPr>
              <w:jc w:val="both"/>
              <w:rPr>
                <w:rFonts w:asciiTheme="majorHAnsi" w:hAnsiTheme="majorHAnsi" w:cstheme="majorHAnsi"/>
                <w:sz w:val="22"/>
                <w:szCs w:val="22"/>
              </w:rPr>
            </w:pPr>
            <w:r w:rsidRPr="00A778C0">
              <w:rPr>
                <w:sz w:val="22"/>
                <w:szCs w:val="22"/>
              </w:rPr>
              <w:t>Şirket denetim faaliyetlerinin planlanması ve icrası</w:t>
            </w:r>
          </w:p>
        </w:tc>
      </w:tr>
      <w:tr w:rsidR="00E63837" w:rsidRPr="005D23E9" w14:paraId="2C958B0E" w14:textId="77777777" w:rsidTr="00E63837">
        <w:tc>
          <w:tcPr>
            <w:tcW w:w="4516" w:type="dxa"/>
            <w:vMerge/>
            <w:shd w:val="clear" w:color="auto" w:fill="D9D9D9"/>
            <w:vAlign w:val="center"/>
          </w:tcPr>
          <w:p w14:paraId="307D16F5"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49E68BFF" w14:textId="5938CD48" w:rsidR="00E63837" w:rsidRPr="00A778C0" w:rsidRDefault="00E63837" w:rsidP="00A778C0">
            <w:pPr>
              <w:jc w:val="both"/>
              <w:rPr>
                <w:rFonts w:asciiTheme="majorHAnsi" w:hAnsiTheme="majorHAnsi" w:cstheme="majorHAnsi"/>
                <w:sz w:val="22"/>
                <w:szCs w:val="22"/>
              </w:rPr>
            </w:pPr>
            <w:r w:rsidRPr="00A778C0">
              <w:rPr>
                <w:rFonts w:asciiTheme="majorHAnsi" w:hAnsiTheme="majorHAnsi" w:cstheme="majorHAnsi"/>
                <w:sz w:val="20"/>
                <w:szCs w:val="20"/>
              </w:rPr>
              <w:t>İş ortakları ve tedarikçilerle olan ilişkilerin yönetimi</w:t>
            </w:r>
          </w:p>
        </w:tc>
      </w:tr>
      <w:tr w:rsidR="00E63837" w:rsidRPr="005D23E9" w14:paraId="3E520CE4" w14:textId="77777777" w:rsidTr="00E63837">
        <w:tc>
          <w:tcPr>
            <w:tcW w:w="4516" w:type="dxa"/>
            <w:shd w:val="clear" w:color="auto" w:fill="D9D9D9"/>
            <w:vAlign w:val="center"/>
          </w:tcPr>
          <w:p w14:paraId="0604B377" w14:textId="1CC16E27" w:rsidR="00E63837" w:rsidRPr="007C6D43" w:rsidRDefault="00E63837" w:rsidP="000C4F6F">
            <w:pPr>
              <w:jc w:val="both"/>
              <w:rPr>
                <w:rFonts w:asciiTheme="majorHAnsi" w:hAnsiTheme="majorHAnsi" w:cstheme="majorHAnsi"/>
                <w:b/>
                <w:sz w:val="20"/>
                <w:szCs w:val="20"/>
                <w:lang w:eastAsia="tr-TR"/>
              </w:rPr>
            </w:pPr>
            <w:r w:rsidRPr="00A778C0">
              <w:rPr>
                <w:rFonts w:asciiTheme="majorHAnsi" w:hAnsiTheme="majorHAnsi" w:cstheme="majorHAnsi"/>
                <w:b/>
                <w:sz w:val="20"/>
                <w:szCs w:val="20"/>
                <w:lang w:eastAsia="tr-TR"/>
              </w:rPr>
              <w:t>Şirket'in ticari ve iş stratejilerinin planlanması ve icrası</w:t>
            </w:r>
          </w:p>
        </w:tc>
        <w:tc>
          <w:tcPr>
            <w:tcW w:w="4540" w:type="dxa"/>
            <w:shd w:val="clear" w:color="auto" w:fill="D9D9D9"/>
          </w:tcPr>
          <w:p w14:paraId="7D659D57" w14:textId="6800D0DF" w:rsidR="00E63837" w:rsidRPr="005D23E9" w:rsidRDefault="00E63837" w:rsidP="000C4F6F">
            <w:pPr>
              <w:jc w:val="both"/>
              <w:rPr>
                <w:rFonts w:asciiTheme="majorHAnsi" w:hAnsiTheme="majorHAnsi" w:cstheme="majorHAnsi"/>
                <w:sz w:val="20"/>
                <w:szCs w:val="20"/>
              </w:rPr>
            </w:pPr>
            <w:r w:rsidRPr="00A778C0">
              <w:rPr>
                <w:sz w:val="22"/>
                <w:szCs w:val="22"/>
              </w:rPr>
              <w:t xml:space="preserve">Personel temin süreçlerinin yürütülmesi </w:t>
            </w:r>
          </w:p>
        </w:tc>
      </w:tr>
      <w:tr w:rsidR="00E63837" w:rsidRPr="006C06F0" w14:paraId="0CA2671E" w14:textId="77777777" w:rsidTr="00E63837">
        <w:tc>
          <w:tcPr>
            <w:tcW w:w="4516" w:type="dxa"/>
            <w:vMerge w:val="restart"/>
            <w:shd w:val="clear" w:color="auto" w:fill="D9D9D9"/>
            <w:vAlign w:val="center"/>
          </w:tcPr>
          <w:p w14:paraId="0DD7EBCE" w14:textId="6D1FF9E5" w:rsidR="00E63837" w:rsidRPr="007C6D43" w:rsidRDefault="00E63837" w:rsidP="00A778C0">
            <w:pPr>
              <w:jc w:val="both"/>
              <w:rPr>
                <w:rFonts w:asciiTheme="majorHAnsi" w:hAnsiTheme="majorHAnsi" w:cstheme="majorHAnsi"/>
                <w:b/>
                <w:sz w:val="20"/>
                <w:szCs w:val="20"/>
                <w:lang w:eastAsia="tr-TR"/>
              </w:rPr>
            </w:pPr>
            <w:r w:rsidRPr="00A778C0">
              <w:rPr>
                <w:rFonts w:asciiTheme="majorHAnsi" w:hAnsiTheme="majorHAnsi" w:cstheme="majorHAnsi"/>
                <w:b/>
                <w:sz w:val="20"/>
                <w:szCs w:val="20"/>
                <w:lang w:eastAsia="tr-TR"/>
              </w:rPr>
              <w:t>Şirket'in insan kaynakları politikaları ve süreçlerinin planlanmasının ve icra edilmesi</w:t>
            </w:r>
          </w:p>
        </w:tc>
        <w:tc>
          <w:tcPr>
            <w:tcW w:w="4540" w:type="dxa"/>
            <w:shd w:val="clear" w:color="auto" w:fill="D9D9D9"/>
          </w:tcPr>
          <w:p w14:paraId="2F7DEAB8" w14:textId="3D2401D7" w:rsidR="00E63837" w:rsidRPr="00A778C0" w:rsidRDefault="00E20046" w:rsidP="00A778C0">
            <w:pPr>
              <w:jc w:val="both"/>
              <w:rPr>
                <w:rFonts w:asciiTheme="majorHAnsi" w:hAnsiTheme="majorHAnsi" w:cstheme="majorHAnsi"/>
                <w:color w:val="000000" w:themeColor="text1"/>
                <w:sz w:val="22"/>
                <w:szCs w:val="22"/>
              </w:rPr>
            </w:pPr>
            <w:r>
              <w:rPr>
                <w:sz w:val="22"/>
                <w:szCs w:val="22"/>
              </w:rPr>
              <w:t xml:space="preserve">Şirket İşe alım, </w:t>
            </w:r>
            <w:proofErr w:type="gramStart"/>
            <w:r>
              <w:rPr>
                <w:sz w:val="22"/>
                <w:szCs w:val="22"/>
              </w:rPr>
              <w:t>s</w:t>
            </w:r>
            <w:r w:rsidR="00E63837" w:rsidRPr="00A778C0">
              <w:rPr>
                <w:sz w:val="22"/>
                <w:szCs w:val="22"/>
              </w:rPr>
              <w:t xml:space="preserve">tajyer </w:t>
            </w:r>
            <w:r>
              <w:rPr>
                <w:sz w:val="22"/>
                <w:szCs w:val="22"/>
              </w:rPr>
              <w:t xml:space="preserve"> </w:t>
            </w:r>
            <w:r w:rsidR="00E63837" w:rsidRPr="00A778C0">
              <w:rPr>
                <w:sz w:val="22"/>
                <w:szCs w:val="22"/>
              </w:rPr>
              <w:t>temin</w:t>
            </w:r>
            <w:proofErr w:type="gramEnd"/>
            <w:r w:rsidR="00E63837" w:rsidRPr="00A778C0">
              <w:rPr>
                <w:sz w:val="22"/>
                <w:szCs w:val="22"/>
              </w:rPr>
              <w:t xml:space="preserve"> yerleştirilmesi ve operasyon süreçlerinin planlanması ve icrası</w:t>
            </w:r>
          </w:p>
        </w:tc>
      </w:tr>
      <w:tr w:rsidR="00E63837" w:rsidRPr="006C06F0" w14:paraId="0B71BC88" w14:textId="77777777" w:rsidTr="00E63837">
        <w:tc>
          <w:tcPr>
            <w:tcW w:w="4516" w:type="dxa"/>
            <w:vMerge/>
            <w:shd w:val="clear" w:color="auto" w:fill="D9D9D9"/>
            <w:vAlign w:val="center"/>
          </w:tcPr>
          <w:p w14:paraId="68D984EC" w14:textId="77777777" w:rsidR="00E63837" w:rsidRPr="007C6D43" w:rsidRDefault="00E63837" w:rsidP="00A778C0">
            <w:pPr>
              <w:jc w:val="both"/>
              <w:rPr>
                <w:rFonts w:asciiTheme="majorHAnsi" w:hAnsiTheme="majorHAnsi" w:cstheme="majorHAnsi"/>
                <w:b/>
                <w:sz w:val="20"/>
                <w:szCs w:val="20"/>
                <w:lang w:eastAsia="tr-TR"/>
              </w:rPr>
            </w:pPr>
          </w:p>
        </w:tc>
        <w:tc>
          <w:tcPr>
            <w:tcW w:w="4540" w:type="dxa"/>
            <w:shd w:val="clear" w:color="auto" w:fill="D9D9D9"/>
          </w:tcPr>
          <w:p w14:paraId="7BCD3B88" w14:textId="0E1133D8" w:rsidR="00E63837" w:rsidRPr="00A778C0" w:rsidRDefault="00E63837" w:rsidP="00A778C0">
            <w:pPr>
              <w:jc w:val="both"/>
              <w:rPr>
                <w:rFonts w:asciiTheme="majorHAnsi" w:hAnsiTheme="majorHAnsi" w:cstheme="majorHAnsi"/>
                <w:sz w:val="22"/>
                <w:szCs w:val="22"/>
              </w:rPr>
            </w:pPr>
          </w:p>
        </w:tc>
      </w:tr>
    </w:tbl>
    <w:p w14:paraId="3F0CA167" w14:textId="76DBE901" w:rsidR="009E4207" w:rsidRDefault="000C4F6F" w:rsidP="00113A37">
      <w:pPr>
        <w:pStyle w:val="Balk1"/>
        <w:numPr>
          <w:ilvl w:val="0"/>
          <w:numId w:val="0"/>
        </w:numPr>
        <w:spacing w:before="0" w:after="0" w:line="276" w:lineRule="auto"/>
        <w:rPr>
          <w:rFonts w:ascii="Calibri" w:hAnsi="Calibri"/>
          <w:b w:val="0"/>
          <w:sz w:val="22"/>
          <w:szCs w:val="22"/>
          <w:lang w:val="tr-TR"/>
        </w:rPr>
      </w:pPr>
      <w:r>
        <w:rPr>
          <w:rFonts w:ascii="Calibri" w:hAnsi="Calibri"/>
          <w:b w:val="0"/>
          <w:sz w:val="22"/>
          <w:szCs w:val="22"/>
          <w:lang w:val="tr-TR"/>
        </w:rPr>
        <w:br w:type="textWrapping" w:clear="all"/>
      </w:r>
    </w:p>
    <w:p w14:paraId="7E981C4D" w14:textId="77777777" w:rsidR="009E4207" w:rsidRDefault="009E4207">
      <w:pPr>
        <w:rPr>
          <w:rFonts w:ascii="Calibri" w:eastAsia="Times New Roman" w:hAnsi="Calibri" w:cs="Arial"/>
          <w:bCs/>
          <w:color w:val="C00000"/>
          <w:kern w:val="32"/>
          <w:sz w:val="22"/>
          <w:szCs w:val="22"/>
          <w:lang w:val="tr-TR" w:eastAsia="tr-TR"/>
        </w:rPr>
      </w:pPr>
      <w:r>
        <w:rPr>
          <w:rFonts w:ascii="Calibri" w:hAnsi="Calibri"/>
          <w:b/>
          <w:sz w:val="22"/>
          <w:szCs w:val="22"/>
          <w:lang w:val="tr-TR"/>
        </w:rPr>
        <w:br w:type="page"/>
      </w:r>
    </w:p>
    <w:p w14:paraId="2ABBA44D" w14:textId="246B3A6E" w:rsidR="004A5F42" w:rsidRDefault="004A5F42" w:rsidP="009D0AD1">
      <w:pPr>
        <w:pStyle w:val="Balk1"/>
        <w:numPr>
          <w:ilvl w:val="0"/>
          <w:numId w:val="0"/>
        </w:numPr>
        <w:spacing w:before="0" w:after="0" w:line="276" w:lineRule="auto"/>
        <w:rPr>
          <w:rFonts w:ascii="Calibri" w:hAnsi="Calibri"/>
          <w:sz w:val="22"/>
          <w:szCs w:val="22"/>
          <w:lang w:val="tr-TR"/>
        </w:rPr>
      </w:pPr>
      <w:bookmarkStart w:id="479" w:name="_Toc531535580"/>
      <w:r w:rsidRPr="00E06A71">
        <w:rPr>
          <w:rFonts w:ascii="Calibri" w:hAnsi="Calibri"/>
          <w:sz w:val="22"/>
          <w:szCs w:val="22"/>
          <w:lang w:val="tr-TR"/>
        </w:rPr>
        <w:lastRenderedPageBreak/>
        <w:t xml:space="preserve">EK </w:t>
      </w:r>
      <w:r w:rsidR="007224C4">
        <w:rPr>
          <w:rFonts w:ascii="Calibri" w:hAnsi="Calibri"/>
          <w:sz w:val="22"/>
          <w:szCs w:val="22"/>
          <w:lang w:val="tr-TR"/>
        </w:rPr>
        <w:t>2</w:t>
      </w:r>
      <w:r w:rsidRPr="00E06A71">
        <w:rPr>
          <w:rFonts w:ascii="Calibri" w:hAnsi="Calibri"/>
          <w:sz w:val="22"/>
          <w:szCs w:val="22"/>
          <w:lang w:val="tr-TR"/>
        </w:rPr>
        <w:t xml:space="preserve"> – Kişisel Veri </w:t>
      </w:r>
      <w:r w:rsidR="00925F54">
        <w:rPr>
          <w:rFonts w:ascii="Calibri" w:hAnsi="Calibri"/>
          <w:sz w:val="22"/>
          <w:szCs w:val="22"/>
          <w:lang w:val="tr-TR"/>
        </w:rPr>
        <w:t>Sahipleri</w:t>
      </w:r>
      <w:bookmarkEnd w:id="479"/>
    </w:p>
    <w:p w14:paraId="175BEFBE" w14:textId="2C2E4D5B" w:rsidR="00925F54" w:rsidRPr="0039545E" w:rsidRDefault="00925F54" w:rsidP="006A2456">
      <w:pPr>
        <w:spacing w:line="276" w:lineRule="auto"/>
        <w:jc w:val="both"/>
        <w:rPr>
          <w:rFonts w:ascii="Calibri" w:hAnsi="Calibri"/>
          <w:b/>
          <w:sz w:val="22"/>
          <w:szCs w:val="22"/>
          <w:lang w:val="tr-T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047"/>
      </w:tblGrid>
      <w:tr w:rsidR="00925F54" w:rsidRPr="0039545E" w14:paraId="0687D8D5" w14:textId="77777777" w:rsidTr="00053E2C">
        <w:tc>
          <w:tcPr>
            <w:tcW w:w="3020" w:type="dxa"/>
            <w:shd w:val="clear" w:color="auto" w:fill="808080" w:themeFill="background1" w:themeFillShade="80"/>
          </w:tcPr>
          <w:p w14:paraId="78D29DD0" w14:textId="21399728" w:rsidR="00925F54" w:rsidRPr="00053E2C" w:rsidRDefault="00AB45DE" w:rsidP="00053E2C">
            <w:pPr>
              <w:spacing w:line="276" w:lineRule="auto"/>
              <w:jc w:val="center"/>
              <w:rPr>
                <w:rFonts w:ascii="Calibri" w:hAnsi="Calibri"/>
                <w:b/>
                <w:color w:val="FFFFFF" w:themeColor="background1"/>
                <w:sz w:val="20"/>
                <w:szCs w:val="20"/>
                <w:lang w:val="tr-TR"/>
              </w:rPr>
            </w:pPr>
            <w:r w:rsidRPr="00053E2C">
              <w:rPr>
                <w:rFonts w:ascii="Calibri" w:hAnsi="Calibri"/>
                <w:b/>
                <w:color w:val="FFFFFF" w:themeColor="background1"/>
                <w:sz w:val="20"/>
                <w:szCs w:val="20"/>
                <w:lang w:val="tr-TR"/>
              </w:rPr>
              <w:t>KİŞİSEL VERİ SAHİBİ KATEGORİLERİ</w:t>
            </w:r>
          </w:p>
        </w:tc>
        <w:tc>
          <w:tcPr>
            <w:tcW w:w="6047" w:type="dxa"/>
            <w:shd w:val="clear" w:color="auto" w:fill="808080" w:themeFill="background1" w:themeFillShade="80"/>
          </w:tcPr>
          <w:p w14:paraId="42FD3284" w14:textId="15189B6C" w:rsidR="00925F54" w:rsidRPr="00053E2C" w:rsidRDefault="00AB45DE" w:rsidP="00053E2C">
            <w:pPr>
              <w:spacing w:line="276" w:lineRule="auto"/>
              <w:jc w:val="center"/>
              <w:rPr>
                <w:rFonts w:ascii="Calibri" w:hAnsi="Calibri"/>
                <w:b/>
                <w:color w:val="FFFFFF" w:themeColor="background1"/>
                <w:sz w:val="20"/>
                <w:szCs w:val="20"/>
                <w:lang w:val="tr-TR"/>
              </w:rPr>
            </w:pPr>
            <w:r w:rsidRPr="00053E2C">
              <w:rPr>
                <w:rFonts w:ascii="Calibri" w:hAnsi="Calibri"/>
                <w:b/>
                <w:color w:val="FFFFFF" w:themeColor="background1"/>
                <w:sz w:val="20"/>
                <w:szCs w:val="20"/>
                <w:lang w:val="tr-TR"/>
              </w:rPr>
              <w:t>AÇIKLAMA</w:t>
            </w:r>
          </w:p>
        </w:tc>
      </w:tr>
      <w:tr w:rsidR="00925F54" w:rsidRPr="0039545E" w14:paraId="483A51D9" w14:textId="77777777" w:rsidTr="00053E2C">
        <w:tc>
          <w:tcPr>
            <w:tcW w:w="3020" w:type="dxa"/>
            <w:shd w:val="clear" w:color="auto" w:fill="D9D9D9" w:themeFill="background1" w:themeFillShade="D9"/>
          </w:tcPr>
          <w:p w14:paraId="249625EB" w14:textId="60528465" w:rsidR="00925F54" w:rsidRPr="009D0AD1" w:rsidRDefault="00925F54" w:rsidP="00053E2C">
            <w:pPr>
              <w:spacing w:line="276" w:lineRule="auto"/>
              <w:rPr>
                <w:rFonts w:ascii="Calibri" w:hAnsi="Calibri"/>
                <w:b/>
                <w:sz w:val="20"/>
                <w:szCs w:val="20"/>
                <w:lang w:val="tr-TR"/>
              </w:rPr>
            </w:pPr>
            <w:r w:rsidRPr="009D0AD1">
              <w:rPr>
                <w:rFonts w:ascii="Calibri" w:hAnsi="Calibri"/>
                <w:b/>
                <w:sz w:val="20"/>
                <w:szCs w:val="20"/>
                <w:lang w:val="tr-TR"/>
              </w:rPr>
              <w:t>Müşteri</w:t>
            </w:r>
          </w:p>
        </w:tc>
        <w:tc>
          <w:tcPr>
            <w:tcW w:w="6047" w:type="dxa"/>
            <w:shd w:val="clear" w:color="auto" w:fill="F2F2F2" w:themeFill="background1" w:themeFillShade="F2"/>
          </w:tcPr>
          <w:p w14:paraId="2F39673D" w14:textId="0F412184" w:rsidR="00925F54" w:rsidRPr="009D0AD1" w:rsidRDefault="00925F54" w:rsidP="00053E2C">
            <w:pPr>
              <w:spacing w:line="276" w:lineRule="auto"/>
              <w:jc w:val="both"/>
              <w:rPr>
                <w:rFonts w:ascii="Calibri" w:hAnsi="Calibri"/>
                <w:sz w:val="20"/>
                <w:szCs w:val="20"/>
                <w:lang w:val="tr-TR"/>
              </w:rPr>
            </w:pPr>
            <w:r w:rsidRPr="009D0AD1">
              <w:rPr>
                <w:rFonts w:ascii="Calibri" w:hAnsi="Calibri"/>
                <w:sz w:val="20"/>
                <w:szCs w:val="20"/>
                <w:lang w:val="tr-TR"/>
              </w:rPr>
              <w:t>Şirketimizle herhangi bir sözleşmesel ilişkisi olup olmadığına bakılmaksızın Şirketimizin sunmuş olduğu ürün ve hizmetleri kullanan veya kullanmış olan gerçek kişiler</w:t>
            </w:r>
          </w:p>
        </w:tc>
      </w:tr>
      <w:tr w:rsidR="00925F54" w:rsidRPr="0039545E" w14:paraId="60A08444" w14:textId="77777777" w:rsidTr="00053E2C">
        <w:tc>
          <w:tcPr>
            <w:tcW w:w="3020" w:type="dxa"/>
            <w:shd w:val="clear" w:color="auto" w:fill="D9D9D9" w:themeFill="background1" w:themeFillShade="D9"/>
          </w:tcPr>
          <w:p w14:paraId="381F2111" w14:textId="281EB2F8" w:rsidR="00925F54" w:rsidRPr="009D0AD1" w:rsidRDefault="00925F54" w:rsidP="00053E2C">
            <w:pPr>
              <w:spacing w:line="276" w:lineRule="auto"/>
              <w:rPr>
                <w:rFonts w:ascii="Calibri" w:hAnsi="Calibri"/>
                <w:b/>
                <w:sz w:val="20"/>
                <w:szCs w:val="20"/>
                <w:lang w:val="tr-TR"/>
              </w:rPr>
            </w:pPr>
            <w:r w:rsidRPr="009D0AD1">
              <w:rPr>
                <w:rFonts w:ascii="Calibri" w:hAnsi="Calibri"/>
                <w:b/>
                <w:sz w:val="20"/>
                <w:szCs w:val="20"/>
                <w:lang w:val="tr-TR"/>
              </w:rPr>
              <w:t>Ziyaretçi</w:t>
            </w:r>
          </w:p>
        </w:tc>
        <w:tc>
          <w:tcPr>
            <w:tcW w:w="6047" w:type="dxa"/>
            <w:shd w:val="clear" w:color="auto" w:fill="F2F2F2" w:themeFill="background1" w:themeFillShade="F2"/>
          </w:tcPr>
          <w:p w14:paraId="1D444F3C" w14:textId="77777777" w:rsidR="00925F54" w:rsidRPr="009D0AD1" w:rsidRDefault="00925F54" w:rsidP="00053E2C">
            <w:pPr>
              <w:spacing w:line="276" w:lineRule="auto"/>
              <w:jc w:val="both"/>
              <w:rPr>
                <w:rFonts w:ascii="Calibri" w:hAnsi="Calibri"/>
                <w:sz w:val="20"/>
                <w:szCs w:val="20"/>
                <w:lang w:val="tr-TR"/>
              </w:rPr>
            </w:pPr>
            <w:r w:rsidRPr="009D0AD1">
              <w:rPr>
                <w:rFonts w:ascii="Calibri" w:hAnsi="Calibri"/>
                <w:sz w:val="20"/>
                <w:szCs w:val="20"/>
                <w:lang w:val="tr-TR"/>
              </w:rPr>
              <w:t xml:space="preserve">Şirketimizin sahip olduğu fiziksel yerleşkelere çeşitli amaçlarla girmiş olan veya internet sitelerimizi ziyaret eden gerçek kişiler </w:t>
            </w:r>
          </w:p>
        </w:tc>
      </w:tr>
      <w:tr w:rsidR="00925F54" w:rsidRPr="0039545E" w14:paraId="18F5F4C7" w14:textId="77777777" w:rsidTr="00053E2C">
        <w:tc>
          <w:tcPr>
            <w:tcW w:w="3020" w:type="dxa"/>
            <w:shd w:val="clear" w:color="auto" w:fill="D9D9D9" w:themeFill="background1" w:themeFillShade="D9"/>
          </w:tcPr>
          <w:p w14:paraId="55A59068" w14:textId="7B04CD7A" w:rsidR="00925F54" w:rsidRPr="009D0AD1" w:rsidRDefault="00925F54" w:rsidP="00053E2C">
            <w:pPr>
              <w:spacing w:line="276" w:lineRule="auto"/>
              <w:rPr>
                <w:rFonts w:ascii="Calibri" w:hAnsi="Calibri"/>
                <w:b/>
                <w:sz w:val="20"/>
                <w:szCs w:val="20"/>
                <w:lang w:val="tr-TR"/>
              </w:rPr>
            </w:pPr>
            <w:r w:rsidRPr="009D0AD1">
              <w:rPr>
                <w:rFonts w:ascii="Calibri" w:hAnsi="Calibri"/>
                <w:b/>
                <w:sz w:val="20"/>
                <w:szCs w:val="20"/>
                <w:lang w:val="tr-TR"/>
              </w:rPr>
              <w:t xml:space="preserve">Çalışan </w:t>
            </w:r>
            <w:r w:rsidR="007B2998">
              <w:rPr>
                <w:rFonts w:ascii="Calibri" w:hAnsi="Calibri"/>
                <w:b/>
                <w:sz w:val="20"/>
                <w:szCs w:val="20"/>
                <w:lang w:val="tr-TR"/>
              </w:rPr>
              <w:t>Adayı</w:t>
            </w:r>
          </w:p>
        </w:tc>
        <w:tc>
          <w:tcPr>
            <w:tcW w:w="6047" w:type="dxa"/>
            <w:shd w:val="clear" w:color="auto" w:fill="F2F2F2" w:themeFill="background1" w:themeFillShade="F2"/>
          </w:tcPr>
          <w:p w14:paraId="4BA1CB02" w14:textId="51764BE6" w:rsidR="00925F54" w:rsidRPr="009D0AD1" w:rsidRDefault="00925F54" w:rsidP="00053E2C">
            <w:pPr>
              <w:spacing w:line="276" w:lineRule="auto"/>
              <w:jc w:val="both"/>
              <w:rPr>
                <w:rFonts w:ascii="Calibri" w:hAnsi="Calibri"/>
                <w:sz w:val="20"/>
                <w:szCs w:val="20"/>
                <w:lang w:val="tr-TR"/>
              </w:rPr>
            </w:pPr>
            <w:r w:rsidRPr="009D0AD1">
              <w:rPr>
                <w:rFonts w:ascii="Calibri" w:hAnsi="Calibri"/>
                <w:sz w:val="20"/>
                <w:szCs w:val="20"/>
                <w:lang w:val="tr-TR"/>
              </w:rPr>
              <w:t>Şirketimiz</w:t>
            </w:r>
            <w:r w:rsidR="007B2998">
              <w:rPr>
                <w:rFonts w:ascii="Calibri" w:hAnsi="Calibri"/>
                <w:sz w:val="20"/>
                <w:szCs w:val="20"/>
                <w:lang w:val="tr-TR"/>
              </w:rPr>
              <w:t xml:space="preserve">e iş başvurusunda bulunan </w:t>
            </w:r>
            <w:r w:rsidRPr="009D0AD1">
              <w:rPr>
                <w:rFonts w:ascii="Calibri" w:hAnsi="Calibri"/>
                <w:sz w:val="20"/>
                <w:szCs w:val="20"/>
                <w:lang w:val="tr-TR"/>
              </w:rPr>
              <w:t>gerçek kişiler</w:t>
            </w:r>
            <w:r w:rsidR="006817E6">
              <w:rPr>
                <w:rFonts w:ascii="Calibri" w:hAnsi="Calibri"/>
                <w:sz w:val="20"/>
                <w:szCs w:val="20"/>
                <w:lang w:val="tr-TR"/>
              </w:rPr>
              <w:t xml:space="preserve"> </w:t>
            </w:r>
          </w:p>
        </w:tc>
      </w:tr>
      <w:tr w:rsidR="00925F54" w:rsidRPr="0039545E" w14:paraId="0E5A9899" w14:textId="77777777" w:rsidTr="00053E2C">
        <w:trPr>
          <w:trHeight w:val="468"/>
        </w:trPr>
        <w:tc>
          <w:tcPr>
            <w:tcW w:w="3020" w:type="dxa"/>
            <w:shd w:val="clear" w:color="auto" w:fill="D9D9D9" w:themeFill="background1" w:themeFillShade="D9"/>
          </w:tcPr>
          <w:p w14:paraId="2EBC4319" w14:textId="77777777" w:rsidR="00925F54" w:rsidRPr="009D0AD1" w:rsidRDefault="00925F54" w:rsidP="00053E2C">
            <w:pPr>
              <w:spacing w:line="276" w:lineRule="auto"/>
              <w:rPr>
                <w:rFonts w:ascii="Calibri" w:hAnsi="Calibri"/>
                <w:b/>
                <w:sz w:val="20"/>
                <w:szCs w:val="20"/>
                <w:lang w:val="tr-TR"/>
              </w:rPr>
            </w:pPr>
            <w:r w:rsidRPr="009D0AD1">
              <w:rPr>
                <w:rFonts w:ascii="Calibri" w:hAnsi="Calibri"/>
                <w:b/>
                <w:sz w:val="20"/>
                <w:szCs w:val="20"/>
                <w:lang w:val="tr-TR"/>
              </w:rPr>
              <w:t>Şirket Hissedarı</w:t>
            </w:r>
          </w:p>
        </w:tc>
        <w:tc>
          <w:tcPr>
            <w:tcW w:w="6047" w:type="dxa"/>
            <w:shd w:val="clear" w:color="auto" w:fill="F2F2F2" w:themeFill="background1" w:themeFillShade="F2"/>
          </w:tcPr>
          <w:p w14:paraId="0766D088" w14:textId="6E37566F" w:rsidR="00925F54" w:rsidRPr="009D0AD1" w:rsidRDefault="00925F54" w:rsidP="00053E2C">
            <w:pPr>
              <w:spacing w:line="276" w:lineRule="auto"/>
              <w:jc w:val="both"/>
              <w:rPr>
                <w:rFonts w:ascii="Calibri" w:hAnsi="Calibri"/>
                <w:sz w:val="20"/>
                <w:szCs w:val="20"/>
                <w:lang w:val="tr-TR"/>
              </w:rPr>
            </w:pPr>
            <w:r w:rsidRPr="009D0AD1">
              <w:rPr>
                <w:rFonts w:ascii="Calibri" w:hAnsi="Calibri"/>
                <w:sz w:val="20"/>
                <w:szCs w:val="20"/>
                <w:lang w:val="tr-TR"/>
              </w:rPr>
              <w:t>Şirketimizin hissedarı gerçek kişiler</w:t>
            </w:r>
            <w:r w:rsidR="006817E6">
              <w:rPr>
                <w:rFonts w:ascii="Calibri" w:hAnsi="Calibri"/>
                <w:sz w:val="20"/>
                <w:szCs w:val="20"/>
                <w:lang w:val="tr-TR"/>
              </w:rPr>
              <w:t xml:space="preserve"> (Şirketimiz hissedarlarına ilişkin bilgilere </w:t>
            </w:r>
            <w:r w:rsidR="00C54566">
              <w:rPr>
                <w:rFonts w:ascii="Calibri" w:hAnsi="Calibri"/>
                <w:sz w:val="20"/>
                <w:szCs w:val="20"/>
                <w:lang w:val="tr-TR"/>
              </w:rPr>
              <w:t>Gaziantep</w:t>
            </w:r>
            <w:r w:rsidR="006817E6">
              <w:rPr>
                <w:rFonts w:ascii="Calibri" w:hAnsi="Calibri"/>
                <w:sz w:val="20"/>
                <w:szCs w:val="20"/>
                <w:lang w:val="tr-TR"/>
              </w:rPr>
              <w:t xml:space="preserve"> Ticaret Sicil Gazetesi’nden ulaşılabilir.)</w:t>
            </w:r>
          </w:p>
        </w:tc>
      </w:tr>
      <w:tr w:rsidR="00925F54" w:rsidRPr="0039545E" w14:paraId="5025A2C3" w14:textId="77777777" w:rsidTr="00053E2C">
        <w:trPr>
          <w:trHeight w:val="459"/>
        </w:trPr>
        <w:tc>
          <w:tcPr>
            <w:tcW w:w="3020" w:type="dxa"/>
            <w:shd w:val="clear" w:color="auto" w:fill="D9D9D9" w:themeFill="background1" w:themeFillShade="D9"/>
          </w:tcPr>
          <w:p w14:paraId="449CD8FC" w14:textId="77777777" w:rsidR="00925F54" w:rsidRPr="009D0AD1" w:rsidRDefault="00925F54" w:rsidP="00053E2C">
            <w:pPr>
              <w:spacing w:line="276" w:lineRule="auto"/>
              <w:rPr>
                <w:rFonts w:ascii="Calibri" w:hAnsi="Calibri"/>
                <w:b/>
                <w:sz w:val="20"/>
                <w:szCs w:val="20"/>
                <w:lang w:val="tr-TR"/>
              </w:rPr>
            </w:pPr>
            <w:r w:rsidRPr="009D0AD1">
              <w:rPr>
                <w:rFonts w:ascii="Calibri" w:hAnsi="Calibri"/>
                <w:b/>
                <w:sz w:val="20"/>
                <w:szCs w:val="20"/>
                <w:lang w:val="tr-TR"/>
              </w:rPr>
              <w:t>Şirket Yetkilisi</w:t>
            </w:r>
          </w:p>
        </w:tc>
        <w:tc>
          <w:tcPr>
            <w:tcW w:w="6047" w:type="dxa"/>
            <w:shd w:val="clear" w:color="auto" w:fill="F2F2F2" w:themeFill="background1" w:themeFillShade="F2"/>
          </w:tcPr>
          <w:p w14:paraId="503D0640" w14:textId="77777777" w:rsidR="00925F54" w:rsidRPr="009D0AD1" w:rsidRDefault="00925F54" w:rsidP="00053E2C">
            <w:pPr>
              <w:spacing w:line="276" w:lineRule="auto"/>
              <w:jc w:val="both"/>
              <w:rPr>
                <w:rFonts w:ascii="Calibri" w:hAnsi="Calibri"/>
                <w:sz w:val="20"/>
                <w:szCs w:val="20"/>
                <w:lang w:val="tr-TR"/>
              </w:rPr>
            </w:pPr>
            <w:r w:rsidRPr="009D0AD1">
              <w:rPr>
                <w:rFonts w:ascii="Calibri" w:hAnsi="Calibri"/>
                <w:sz w:val="20"/>
                <w:szCs w:val="20"/>
                <w:lang w:val="tr-TR"/>
              </w:rPr>
              <w:t>Şirketimizin yönetim kurulu üyesi ve diğer yetkili gerçek kişiler</w:t>
            </w:r>
          </w:p>
        </w:tc>
      </w:tr>
      <w:tr w:rsidR="00925F54" w:rsidRPr="0039545E" w14:paraId="20C3A8FD" w14:textId="77777777" w:rsidTr="00053E2C">
        <w:tc>
          <w:tcPr>
            <w:tcW w:w="3020" w:type="dxa"/>
            <w:shd w:val="clear" w:color="auto" w:fill="D9D9D9" w:themeFill="background1" w:themeFillShade="D9"/>
          </w:tcPr>
          <w:p w14:paraId="4EE1E0B1" w14:textId="27E0E3F6" w:rsidR="00925F54" w:rsidRPr="009D0AD1" w:rsidRDefault="00D6215E" w:rsidP="00053E2C">
            <w:pPr>
              <w:spacing w:line="276" w:lineRule="auto"/>
              <w:rPr>
                <w:rFonts w:ascii="Calibri" w:hAnsi="Calibri"/>
                <w:b/>
                <w:sz w:val="20"/>
                <w:szCs w:val="20"/>
                <w:lang w:val="tr-TR"/>
              </w:rPr>
            </w:pPr>
            <w:r w:rsidRPr="009D0AD1">
              <w:rPr>
                <w:rFonts w:ascii="Calibri" w:hAnsi="Calibri"/>
                <w:b/>
                <w:sz w:val="20"/>
                <w:szCs w:val="20"/>
                <w:lang w:val="tr-TR"/>
              </w:rPr>
              <w:t>İş birliği</w:t>
            </w:r>
            <w:r w:rsidR="00925F54" w:rsidRPr="009D0AD1">
              <w:rPr>
                <w:rFonts w:ascii="Calibri" w:hAnsi="Calibri"/>
                <w:b/>
                <w:sz w:val="20"/>
                <w:szCs w:val="20"/>
                <w:lang w:val="tr-TR"/>
              </w:rPr>
              <w:t xml:space="preserve"> İçerisinde Olduğumuz Kurumların Çalışanları, Hissedarları ve Yetkilileri</w:t>
            </w:r>
          </w:p>
        </w:tc>
        <w:tc>
          <w:tcPr>
            <w:tcW w:w="6047" w:type="dxa"/>
            <w:shd w:val="clear" w:color="auto" w:fill="F2F2F2" w:themeFill="background1" w:themeFillShade="F2"/>
          </w:tcPr>
          <w:p w14:paraId="4A75B593" w14:textId="0EC49D02" w:rsidR="00925F54" w:rsidRPr="009D0AD1" w:rsidRDefault="00925F54" w:rsidP="00053E2C">
            <w:pPr>
              <w:spacing w:line="276" w:lineRule="auto"/>
              <w:jc w:val="both"/>
              <w:rPr>
                <w:rFonts w:ascii="Calibri" w:hAnsi="Calibri"/>
                <w:sz w:val="20"/>
                <w:szCs w:val="20"/>
                <w:lang w:val="tr-TR"/>
              </w:rPr>
            </w:pPr>
            <w:r w:rsidRPr="009D0AD1">
              <w:rPr>
                <w:rFonts w:ascii="Calibri" w:hAnsi="Calibri"/>
                <w:sz w:val="20"/>
                <w:szCs w:val="20"/>
                <w:lang w:val="tr-TR"/>
              </w:rPr>
              <w:t>Şirketimizin her türlü iş ilişkisi içerisinde bulunduğu kurumlarda (iş ortağı,</w:t>
            </w:r>
            <w:r w:rsidR="00FA0860">
              <w:rPr>
                <w:rFonts w:ascii="Calibri" w:hAnsi="Calibri"/>
                <w:sz w:val="20"/>
                <w:szCs w:val="20"/>
                <w:lang w:val="tr-TR"/>
              </w:rPr>
              <w:t xml:space="preserve"> </w:t>
            </w:r>
            <w:r w:rsidRPr="009D0AD1">
              <w:rPr>
                <w:rFonts w:ascii="Calibri" w:hAnsi="Calibri"/>
                <w:sz w:val="20"/>
                <w:szCs w:val="20"/>
                <w:lang w:val="tr-TR"/>
              </w:rPr>
              <w:t>tedarikçi gibi, ancak bunlarla sınırlı olmaksızın) çalışan, bu kurumların hissedarları ve yetkilileri dahil olmak üzere, gerçek kişiler</w:t>
            </w:r>
          </w:p>
        </w:tc>
      </w:tr>
    </w:tbl>
    <w:p w14:paraId="5FB74F9D" w14:textId="7527F405" w:rsidR="00113A37" w:rsidRDefault="00113A37" w:rsidP="00F379B6">
      <w:pPr>
        <w:spacing w:line="276" w:lineRule="auto"/>
        <w:jc w:val="both"/>
        <w:rPr>
          <w:rFonts w:ascii="Calibri" w:eastAsia="Times New Roman" w:hAnsi="Calibri" w:cs="Arial"/>
          <w:b/>
          <w:bCs/>
          <w:color w:val="C00000"/>
          <w:kern w:val="32"/>
          <w:sz w:val="22"/>
          <w:szCs w:val="22"/>
          <w:lang w:val="tr-TR" w:eastAsia="tr-TR"/>
        </w:rPr>
      </w:pPr>
    </w:p>
    <w:p w14:paraId="551A8332" w14:textId="1D7B2C62" w:rsidR="00051369" w:rsidRDefault="00113A37" w:rsidP="000A3D8D">
      <w:pPr>
        <w:rPr>
          <w:rFonts w:ascii="Calibri" w:eastAsia="Times New Roman" w:hAnsi="Calibri" w:cs="Arial"/>
          <w:b/>
          <w:bCs/>
          <w:color w:val="C00000"/>
          <w:kern w:val="32"/>
          <w:sz w:val="22"/>
          <w:szCs w:val="22"/>
          <w:lang w:val="tr-TR" w:eastAsia="tr-TR"/>
        </w:rPr>
      </w:pPr>
      <w:r>
        <w:rPr>
          <w:rFonts w:ascii="Calibri" w:eastAsia="Times New Roman" w:hAnsi="Calibri" w:cs="Arial"/>
          <w:b/>
          <w:bCs/>
          <w:color w:val="C00000"/>
          <w:kern w:val="32"/>
          <w:sz w:val="22"/>
          <w:szCs w:val="22"/>
          <w:lang w:val="tr-TR" w:eastAsia="tr-TR"/>
        </w:rPr>
        <w:br w:type="page"/>
      </w:r>
    </w:p>
    <w:p w14:paraId="0E7B3F26" w14:textId="47011FC4" w:rsidR="00925F54" w:rsidRDefault="00925F54" w:rsidP="00925F54">
      <w:pPr>
        <w:pStyle w:val="Balk1"/>
        <w:numPr>
          <w:ilvl w:val="0"/>
          <w:numId w:val="0"/>
        </w:numPr>
        <w:spacing w:before="0" w:after="0" w:line="276" w:lineRule="auto"/>
        <w:ind w:left="502" w:hanging="502"/>
        <w:rPr>
          <w:rFonts w:ascii="Calibri" w:hAnsi="Calibri"/>
          <w:sz w:val="22"/>
          <w:szCs w:val="22"/>
          <w:lang w:val="tr-TR"/>
        </w:rPr>
      </w:pPr>
      <w:bookmarkStart w:id="480" w:name="_Toc531535581"/>
      <w:r w:rsidRPr="00E06A71">
        <w:rPr>
          <w:rFonts w:ascii="Calibri" w:hAnsi="Calibri"/>
          <w:sz w:val="22"/>
          <w:szCs w:val="22"/>
          <w:lang w:val="tr-TR"/>
        </w:rPr>
        <w:lastRenderedPageBreak/>
        <w:t xml:space="preserve">EK </w:t>
      </w:r>
      <w:r w:rsidR="009A10BE">
        <w:rPr>
          <w:rFonts w:ascii="Calibri" w:hAnsi="Calibri"/>
          <w:sz w:val="22"/>
          <w:szCs w:val="22"/>
          <w:lang w:val="tr-TR"/>
        </w:rPr>
        <w:t>3</w:t>
      </w:r>
      <w:r w:rsidRPr="00E06A71">
        <w:rPr>
          <w:rFonts w:ascii="Calibri" w:hAnsi="Calibri"/>
          <w:sz w:val="22"/>
          <w:szCs w:val="22"/>
          <w:lang w:val="tr-TR"/>
        </w:rPr>
        <w:t xml:space="preserve"> – Kişisel Veri </w:t>
      </w:r>
      <w:r>
        <w:rPr>
          <w:rFonts w:ascii="Calibri" w:hAnsi="Calibri"/>
          <w:sz w:val="22"/>
          <w:szCs w:val="22"/>
          <w:lang w:val="tr-TR"/>
        </w:rPr>
        <w:t>Kategorileri</w:t>
      </w:r>
      <w:bookmarkEnd w:id="480"/>
    </w:p>
    <w:p w14:paraId="70E4A42D" w14:textId="7A8A66C0" w:rsidR="00925F54" w:rsidRDefault="00925F54" w:rsidP="00F379B6">
      <w:pPr>
        <w:spacing w:line="276" w:lineRule="auto"/>
        <w:jc w:val="both"/>
        <w:rPr>
          <w:rFonts w:ascii="Calibri" w:eastAsia="Times New Roman" w:hAnsi="Calibri" w:cs="Arial"/>
          <w:b/>
          <w:bCs/>
          <w:color w:val="C00000"/>
          <w:kern w:val="32"/>
          <w:sz w:val="22"/>
          <w:szCs w:val="22"/>
          <w:lang w:val="tr-TR" w:eastAsia="tr-TR"/>
        </w:rPr>
      </w:pPr>
    </w:p>
    <w:tbl>
      <w:tblPr>
        <w:tblW w:w="9067" w:type="dxa"/>
        <w:tblCellMar>
          <w:left w:w="70" w:type="dxa"/>
          <w:right w:w="70" w:type="dxa"/>
        </w:tblCellMar>
        <w:tblLook w:val="04A0" w:firstRow="1" w:lastRow="0" w:firstColumn="1" w:lastColumn="0" w:noHBand="0" w:noVBand="1"/>
      </w:tblPr>
      <w:tblGrid>
        <w:gridCol w:w="2263"/>
        <w:gridCol w:w="6804"/>
      </w:tblGrid>
      <w:tr w:rsidR="00E871A4" w:rsidRPr="0039545E" w14:paraId="04FAF15F" w14:textId="77777777" w:rsidTr="00053E2C">
        <w:trPr>
          <w:trHeight w:val="623"/>
        </w:trPr>
        <w:tc>
          <w:tcPr>
            <w:tcW w:w="226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B070437" w14:textId="0EA64730" w:rsidR="00E871A4" w:rsidRPr="00053E2C" w:rsidRDefault="00E871A4" w:rsidP="00053E2C">
            <w:pPr>
              <w:jc w:val="center"/>
              <w:rPr>
                <w:rFonts w:ascii="Calibri" w:eastAsia="Times New Roman" w:hAnsi="Calibri"/>
                <w:b/>
                <w:bCs/>
                <w:color w:val="FFFFFF" w:themeColor="background1"/>
                <w:sz w:val="20"/>
                <w:szCs w:val="20"/>
                <w:lang w:val="tr-TR" w:eastAsia="tr-TR"/>
              </w:rPr>
            </w:pPr>
            <w:r w:rsidRPr="00053E2C">
              <w:rPr>
                <w:rFonts w:ascii="Calibri" w:eastAsia="Times New Roman" w:hAnsi="Calibri"/>
                <w:b/>
                <w:bCs/>
                <w:color w:val="FFFFFF" w:themeColor="background1"/>
                <w:sz w:val="20"/>
                <w:szCs w:val="20"/>
                <w:lang w:val="tr-TR" w:eastAsia="tr-TR"/>
              </w:rPr>
              <w:t>KİŞİSEL VERİ KATEGORİ</w:t>
            </w:r>
            <w:r w:rsidR="00AB45DE" w:rsidRPr="00053E2C">
              <w:rPr>
                <w:rFonts w:ascii="Calibri" w:eastAsia="Times New Roman" w:hAnsi="Calibri"/>
                <w:b/>
                <w:bCs/>
                <w:color w:val="FFFFFF" w:themeColor="background1"/>
                <w:sz w:val="20"/>
                <w:szCs w:val="20"/>
                <w:lang w:val="tr-TR" w:eastAsia="tr-TR"/>
              </w:rPr>
              <w:t>LERİ</w:t>
            </w:r>
          </w:p>
        </w:tc>
        <w:tc>
          <w:tcPr>
            <w:tcW w:w="6804" w:type="dxa"/>
            <w:tcBorders>
              <w:top w:val="single" w:sz="4" w:space="0" w:color="auto"/>
              <w:left w:val="nil"/>
              <w:bottom w:val="single" w:sz="4" w:space="0" w:color="auto"/>
              <w:right w:val="single" w:sz="4" w:space="0" w:color="auto"/>
            </w:tcBorders>
            <w:shd w:val="clear" w:color="auto" w:fill="808080" w:themeFill="background1" w:themeFillShade="80"/>
            <w:hideMark/>
          </w:tcPr>
          <w:p w14:paraId="473986F3" w14:textId="3A65B67F" w:rsidR="00E871A4" w:rsidRPr="00053E2C" w:rsidRDefault="00E871A4" w:rsidP="00053E2C">
            <w:pPr>
              <w:jc w:val="center"/>
              <w:rPr>
                <w:rFonts w:ascii="Calibri" w:eastAsia="Times New Roman" w:hAnsi="Calibri"/>
                <w:b/>
                <w:bCs/>
                <w:color w:val="FFFFFF" w:themeColor="background1"/>
                <w:sz w:val="20"/>
                <w:szCs w:val="20"/>
                <w:lang w:val="tr-TR" w:eastAsia="tr-TR"/>
              </w:rPr>
            </w:pPr>
            <w:r w:rsidRPr="00053E2C">
              <w:rPr>
                <w:rFonts w:ascii="Calibri" w:eastAsia="Times New Roman" w:hAnsi="Calibri"/>
                <w:b/>
                <w:bCs/>
                <w:color w:val="FFFFFF" w:themeColor="background1"/>
                <w:sz w:val="20"/>
                <w:szCs w:val="20"/>
                <w:lang w:val="tr-TR" w:eastAsia="tr-TR"/>
              </w:rPr>
              <w:t>AÇIKLAMA</w:t>
            </w:r>
          </w:p>
        </w:tc>
      </w:tr>
      <w:tr w:rsidR="00E871A4" w:rsidRPr="0039545E" w14:paraId="51FA4428" w14:textId="77777777" w:rsidTr="00053E2C">
        <w:trPr>
          <w:trHeight w:val="1130"/>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2A0A7BDD" w14:textId="77777777"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Kimlik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6F3EA985" w14:textId="2A5EFCDD" w:rsidR="00E871A4" w:rsidRPr="009D0AD1" w:rsidRDefault="00FA0860" w:rsidP="00053E2C">
            <w:pPr>
              <w:jc w:val="both"/>
              <w:rPr>
                <w:rFonts w:ascii="Calibri" w:eastAsia="Times New Roman" w:hAnsi="Calibri"/>
                <w:color w:val="000000"/>
                <w:sz w:val="20"/>
                <w:szCs w:val="20"/>
                <w:lang w:val="tr-TR" w:eastAsia="tr-TR"/>
              </w:rPr>
            </w:pPr>
            <w:r>
              <w:rPr>
                <w:rFonts w:ascii="Calibri" w:eastAsia="Times New Roman" w:hAnsi="Calibri"/>
                <w:color w:val="000000"/>
                <w:sz w:val="20"/>
                <w:szCs w:val="20"/>
                <w:lang w:val="tr-TR" w:eastAsia="tr-TR"/>
              </w:rPr>
              <w:t>K</w:t>
            </w:r>
            <w:r w:rsidR="00E871A4" w:rsidRPr="009D0AD1">
              <w:rPr>
                <w:rFonts w:ascii="Calibri" w:eastAsia="Times New Roman" w:hAnsi="Calibri"/>
                <w:color w:val="000000"/>
                <w:sz w:val="20"/>
                <w:szCs w:val="20"/>
                <w:lang w:val="tr-TR" w:eastAsia="tr-TR"/>
              </w:rPr>
              <w:t>işinin</w:t>
            </w:r>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kimliğine</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dair</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bilgilerin</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bulunduğu</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verilerdir</w:t>
            </w:r>
            <w:proofErr w:type="spellEnd"/>
            <w:r w:rsidR="002771AE">
              <w:rPr>
                <w:rFonts w:asciiTheme="majorHAnsi" w:eastAsia="Times New Roman" w:hAnsiTheme="majorHAnsi"/>
                <w:color w:val="000000"/>
                <w:sz w:val="20"/>
                <w:szCs w:val="20"/>
                <w:lang w:eastAsia="tr-TR"/>
              </w:rPr>
              <w:t>:</w:t>
            </w:r>
            <w:r w:rsidR="00E871A4" w:rsidRPr="009D0AD1">
              <w:rPr>
                <w:rFonts w:asciiTheme="majorHAnsi" w:eastAsia="Times New Roman" w:hAnsiTheme="majorHAnsi"/>
                <w:color w:val="000000"/>
                <w:sz w:val="20"/>
                <w:szCs w:val="20"/>
                <w:lang w:eastAsia="tr-TR"/>
              </w:rPr>
              <w:t xml:space="preserve"> ad-</w:t>
            </w:r>
            <w:proofErr w:type="spellStart"/>
            <w:r w:rsidR="00E871A4" w:rsidRPr="009D0AD1">
              <w:rPr>
                <w:rFonts w:asciiTheme="majorHAnsi" w:eastAsia="Times New Roman" w:hAnsiTheme="majorHAnsi"/>
                <w:color w:val="000000"/>
                <w:sz w:val="20"/>
                <w:szCs w:val="20"/>
                <w:lang w:eastAsia="tr-TR"/>
              </w:rPr>
              <w:t>soyad</w:t>
            </w:r>
            <w:r w:rsidR="00203356">
              <w:rPr>
                <w:rFonts w:asciiTheme="majorHAnsi" w:eastAsia="Times New Roman" w:hAnsiTheme="majorHAnsi"/>
                <w:color w:val="000000"/>
                <w:sz w:val="20"/>
                <w:szCs w:val="20"/>
                <w:lang w:eastAsia="tr-TR"/>
              </w:rPr>
              <w:t>ı</w:t>
            </w:r>
            <w:proofErr w:type="spellEnd"/>
            <w:r w:rsidR="00E871A4" w:rsidRPr="009D0AD1">
              <w:rPr>
                <w:rFonts w:asciiTheme="majorHAnsi" w:eastAsia="Times New Roman" w:hAnsiTheme="majorHAnsi"/>
                <w:color w:val="000000"/>
                <w:sz w:val="20"/>
                <w:szCs w:val="20"/>
                <w:lang w:eastAsia="tr-TR"/>
              </w:rPr>
              <w:t xml:space="preserve">, T.C. </w:t>
            </w:r>
            <w:proofErr w:type="spellStart"/>
            <w:r w:rsidR="00E871A4" w:rsidRPr="009D0AD1">
              <w:rPr>
                <w:rFonts w:asciiTheme="majorHAnsi" w:eastAsia="Times New Roman" w:hAnsiTheme="majorHAnsi"/>
                <w:color w:val="000000"/>
                <w:sz w:val="20"/>
                <w:szCs w:val="20"/>
                <w:lang w:eastAsia="tr-TR"/>
              </w:rPr>
              <w:t>kimlik</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numarası</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uyruk</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bilgisi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anne</w:t>
            </w:r>
            <w:proofErr w:type="spellEnd"/>
            <w:r w:rsidR="00203356">
              <w:rPr>
                <w:rFonts w:asciiTheme="majorHAnsi" w:eastAsia="Times New Roman" w:hAnsiTheme="majorHAnsi"/>
                <w:color w:val="000000"/>
                <w:sz w:val="20"/>
                <w:szCs w:val="20"/>
                <w:lang w:eastAsia="tr-TR"/>
              </w:rPr>
              <w:t>-baba</w:t>
            </w:r>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adı</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doğum</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yeri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doğum</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tarihi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cinsiyet</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gibi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bilgileri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içeren</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ehliyet</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nüfus</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cüzdanı</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ve</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pasaport</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gibi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belgeler</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ile</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vergi</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numarası</w:t>
            </w:r>
            <w:proofErr w:type="spellEnd"/>
            <w:r w:rsidR="00E871A4" w:rsidRPr="009D0AD1">
              <w:rPr>
                <w:rFonts w:asciiTheme="majorHAnsi" w:eastAsia="Times New Roman" w:hAnsiTheme="majorHAnsi"/>
                <w:color w:val="000000"/>
                <w:sz w:val="20"/>
                <w:szCs w:val="20"/>
                <w:lang w:eastAsia="tr-TR"/>
              </w:rPr>
              <w:t xml:space="preserve">, SGK </w:t>
            </w:r>
            <w:proofErr w:type="spellStart"/>
            <w:r w:rsidR="00E871A4" w:rsidRPr="009D0AD1">
              <w:rPr>
                <w:rFonts w:asciiTheme="majorHAnsi" w:eastAsia="Times New Roman" w:hAnsiTheme="majorHAnsi"/>
                <w:color w:val="000000"/>
                <w:sz w:val="20"/>
                <w:szCs w:val="20"/>
                <w:lang w:eastAsia="tr-TR"/>
              </w:rPr>
              <w:t>numarası</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taşıt</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plakası</w:t>
            </w:r>
            <w:proofErr w:type="spellEnd"/>
            <w:r w:rsidR="00E871A4" w:rsidRPr="009D0AD1">
              <w:rPr>
                <w:rFonts w:asciiTheme="majorHAnsi" w:eastAsia="Times New Roman" w:hAnsiTheme="majorHAnsi"/>
                <w:color w:val="000000"/>
                <w:sz w:val="20"/>
                <w:szCs w:val="20"/>
                <w:lang w:eastAsia="tr-TR"/>
              </w:rPr>
              <w:t xml:space="preserve"> vb. </w:t>
            </w:r>
            <w:proofErr w:type="spellStart"/>
            <w:r w:rsidR="00E871A4" w:rsidRPr="009D0AD1">
              <w:rPr>
                <w:rFonts w:asciiTheme="majorHAnsi" w:eastAsia="Times New Roman" w:hAnsiTheme="majorHAnsi"/>
                <w:color w:val="000000"/>
                <w:sz w:val="20"/>
                <w:szCs w:val="20"/>
                <w:lang w:eastAsia="tr-TR"/>
              </w:rPr>
              <w:t>bilgiler</w:t>
            </w:r>
            <w:proofErr w:type="spellEnd"/>
          </w:p>
        </w:tc>
      </w:tr>
      <w:tr w:rsidR="00E871A4" w:rsidRPr="0039545E" w14:paraId="4C605F69" w14:textId="77777777" w:rsidTr="00053E2C">
        <w:trPr>
          <w:trHeight w:val="409"/>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0915A1A7" w14:textId="2659885C"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İletişim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1DE74575" w14:textId="7FDABBB3" w:rsidR="00E871A4" w:rsidRPr="009D0AD1" w:rsidRDefault="00FA0860" w:rsidP="00053E2C">
            <w:pPr>
              <w:jc w:val="both"/>
              <w:rPr>
                <w:rFonts w:ascii="Calibri" w:eastAsia="Times New Roman" w:hAnsi="Calibri"/>
                <w:color w:val="000000"/>
                <w:sz w:val="20"/>
                <w:szCs w:val="20"/>
                <w:lang w:val="tr-TR" w:eastAsia="tr-TR"/>
              </w:rPr>
            </w:pPr>
            <w:r>
              <w:rPr>
                <w:rFonts w:ascii="Calibri" w:eastAsia="Times New Roman" w:hAnsi="Calibri"/>
                <w:color w:val="000000"/>
                <w:sz w:val="20"/>
                <w:szCs w:val="20"/>
                <w:lang w:val="tr-TR" w:eastAsia="tr-TR"/>
              </w:rPr>
              <w:t>Telefon</w:t>
            </w:r>
            <w:r w:rsidR="00E871A4" w:rsidRPr="009D0AD1">
              <w:rPr>
                <w:rFonts w:ascii="Calibri" w:eastAsia="Times New Roman" w:hAnsi="Calibri"/>
                <w:color w:val="000000"/>
                <w:sz w:val="20"/>
                <w:szCs w:val="20"/>
                <w:lang w:val="tr-TR" w:eastAsia="tr-TR"/>
              </w:rPr>
              <w:t xml:space="preserve"> numarası, adres, </w:t>
            </w:r>
            <w:r w:rsidR="00203356" w:rsidRPr="009D0AD1">
              <w:rPr>
                <w:rFonts w:ascii="Calibri" w:eastAsia="Times New Roman" w:hAnsi="Calibri"/>
                <w:color w:val="000000"/>
                <w:sz w:val="20"/>
                <w:szCs w:val="20"/>
                <w:lang w:val="tr-TR" w:eastAsia="tr-TR"/>
              </w:rPr>
              <w:t>e</w:t>
            </w:r>
            <w:r w:rsidR="00203356">
              <w:rPr>
                <w:rFonts w:ascii="Calibri" w:eastAsia="Times New Roman" w:hAnsi="Calibri"/>
                <w:color w:val="000000"/>
                <w:sz w:val="20"/>
                <w:szCs w:val="20"/>
                <w:lang w:val="tr-TR" w:eastAsia="tr-TR"/>
              </w:rPr>
              <w:t>-</w:t>
            </w:r>
            <w:r w:rsidR="00203356" w:rsidRPr="009D0AD1">
              <w:rPr>
                <w:rFonts w:ascii="Calibri" w:eastAsia="Times New Roman" w:hAnsi="Calibri"/>
                <w:color w:val="000000"/>
                <w:sz w:val="20"/>
                <w:szCs w:val="20"/>
                <w:lang w:val="tr-TR" w:eastAsia="tr-TR"/>
              </w:rPr>
              <w:t>posta</w:t>
            </w:r>
            <w:r w:rsidR="009A10BE">
              <w:rPr>
                <w:rFonts w:ascii="Calibri" w:eastAsia="Times New Roman" w:hAnsi="Calibri"/>
                <w:color w:val="000000"/>
                <w:sz w:val="20"/>
                <w:szCs w:val="20"/>
                <w:lang w:val="tr-TR" w:eastAsia="tr-TR"/>
              </w:rPr>
              <w:t>,</w:t>
            </w:r>
            <w:r w:rsidR="00E871A4" w:rsidRPr="009D0AD1">
              <w:rPr>
                <w:rFonts w:ascii="Calibri" w:eastAsia="Times New Roman" w:hAnsi="Calibri"/>
                <w:color w:val="000000"/>
                <w:sz w:val="20"/>
                <w:szCs w:val="20"/>
                <w:lang w:val="tr-TR" w:eastAsia="tr-TR"/>
              </w:rPr>
              <w:t xml:space="preserve"> </w:t>
            </w:r>
            <w:proofErr w:type="spellStart"/>
            <w:r w:rsidR="00E871A4" w:rsidRPr="009D0AD1">
              <w:rPr>
                <w:rFonts w:asciiTheme="majorHAnsi" w:eastAsia="Times New Roman" w:hAnsiTheme="majorHAnsi"/>
                <w:color w:val="000000"/>
                <w:sz w:val="20"/>
                <w:szCs w:val="20"/>
                <w:lang w:eastAsia="tr-TR"/>
              </w:rPr>
              <w:t>faks</w:t>
            </w:r>
            <w:proofErr w:type="spellEnd"/>
            <w:r w:rsidR="00E871A4" w:rsidRPr="009D0AD1">
              <w:rPr>
                <w:rFonts w:asciiTheme="majorHAnsi" w:eastAsia="Times New Roman" w:hAnsiTheme="majorHAnsi"/>
                <w:color w:val="000000"/>
                <w:sz w:val="20"/>
                <w:szCs w:val="20"/>
                <w:lang w:eastAsia="tr-TR"/>
              </w:rPr>
              <w:t xml:space="preserve"> </w:t>
            </w:r>
            <w:proofErr w:type="spellStart"/>
            <w:r w:rsidR="00E871A4" w:rsidRPr="009D0AD1">
              <w:rPr>
                <w:rFonts w:asciiTheme="majorHAnsi" w:eastAsia="Times New Roman" w:hAnsiTheme="majorHAnsi"/>
                <w:color w:val="000000"/>
                <w:sz w:val="20"/>
                <w:szCs w:val="20"/>
                <w:lang w:eastAsia="tr-TR"/>
              </w:rPr>
              <w:t>numarası</w:t>
            </w:r>
            <w:proofErr w:type="spellEnd"/>
          </w:p>
        </w:tc>
      </w:tr>
      <w:tr w:rsidR="00E871A4" w:rsidRPr="0039545E" w14:paraId="7268E661" w14:textId="77777777" w:rsidTr="00053E2C">
        <w:trPr>
          <w:trHeight w:val="982"/>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28392B0B" w14:textId="53D0FCF3"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Lokasyon Verisi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34350E0D" w14:textId="79E37EAB" w:rsidR="00E871A4" w:rsidRPr="009D0AD1" w:rsidRDefault="00FA0860" w:rsidP="00053E2C">
            <w:pPr>
              <w:jc w:val="both"/>
              <w:rPr>
                <w:rFonts w:ascii="Calibri" w:eastAsia="Times New Roman" w:hAnsi="Calibri"/>
                <w:color w:val="000000"/>
                <w:sz w:val="20"/>
                <w:szCs w:val="20"/>
                <w:lang w:val="tr-TR" w:eastAsia="tr-TR"/>
              </w:rPr>
            </w:pPr>
            <w:r>
              <w:rPr>
                <w:rFonts w:ascii="Calibri" w:eastAsia="Times New Roman" w:hAnsi="Calibri"/>
                <w:color w:val="000000"/>
                <w:sz w:val="20"/>
                <w:szCs w:val="20"/>
                <w:lang w:val="tr-TR" w:eastAsia="tr-TR"/>
              </w:rPr>
              <w:t>K</w:t>
            </w:r>
            <w:r w:rsidR="00E871A4" w:rsidRPr="009D0AD1">
              <w:rPr>
                <w:rFonts w:ascii="Calibri" w:eastAsia="Times New Roman" w:hAnsi="Calibri"/>
                <w:color w:val="000000"/>
                <w:sz w:val="20"/>
                <w:szCs w:val="20"/>
                <w:lang w:val="tr-TR" w:eastAsia="tr-TR"/>
              </w:rPr>
              <w:t xml:space="preserve">işisel veri sahibinin ürün ve hizmetlerimizi kullanımı sırasında veya çalışanlarımız ile </w:t>
            </w:r>
            <w:r w:rsidR="00375B23" w:rsidRPr="00747096">
              <w:rPr>
                <w:rFonts w:ascii="Calibri" w:eastAsia="Times New Roman" w:hAnsi="Calibri"/>
                <w:color w:val="000000"/>
                <w:sz w:val="20"/>
                <w:szCs w:val="20"/>
                <w:lang w:val="tr-TR" w:eastAsia="tr-TR"/>
              </w:rPr>
              <w:t>iş birliği</w:t>
            </w:r>
            <w:r w:rsidR="00E871A4" w:rsidRPr="009D0AD1">
              <w:rPr>
                <w:rFonts w:ascii="Calibri" w:eastAsia="Times New Roman" w:hAnsi="Calibri"/>
                <w:color w:val="000000"/>
                <w:sz w:val="20"/>
                <w:szCs w:val="20"/>
                <w:lang w:val="tr-TR" w:eastAsia="tr-TR"/>
              </w:rPr>
              <w:t xml:space="preserve"> içerisinde olduğumuz kurumların çalışanlarının Şirketimizin araçlarını kullanırken bulunduğu yerin konumunu tespit eden bilgiler</w:t>
            </w:r>
          </w:p>
        </w:tc>
      </w:tr>
      <w:tr w:rsidR="00E871A4" w:rsidRPr="0039545E" w14:paraId="10B9478F" w14:textId="77777777" w:rsidTr="00053E2C">
        <w:trPr>
          <w:trHeight w:val="992"/>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156E87F9" w14:textId="69BADA5C"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Aile Bireyleri ve Yakın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4C6318BF" w14:textId="5EB8E222" w:rsidR="00E871A4" w:rsidRPr="009D0AD1" w:rsidRDefault="00E871A4" w:rsidP="00053E2C">
            <w:pPr>
              <w:jc w:val="both"/>
              <w:rPr>
                <w:rFonts w:ascii="Calibri" w:eastAsia="Times New Roman" w:hAnsi="Calibri"/>
                <w:color w:val="000000"/>
                <w:sz w:val="20"/>
                <w:szCs w:val="20"/>
                <w:lang w:val="tr-TR" w:eastAsia="tr-TR"/>
              </w:rPr>
            </w:pPr>
            <w:r w:rsidRPr="009D0AD1">
              <w:rPr>
                <w:rFonts w:ascii="Calibri" w:eastAsia="Times New Roman" w:hAnsi="Calibri"/>
                <w:color w:val="000000"/>
                <w:sz w:val="20"/>
                <w:szCs w:val="20"/>
                <w:lang w:val="tr-TR" w:eastAsia="tr-TR"/>
              </w:rPr>
              <w:t>Şirketimiz operasyonları çerçevesinde ve sunduğumuz ürün ve hizmetlerle ilgili veya Şirketin ve veri sahibinin hukuki ve diğer menfaatlerini korumak amacıyla kişisel veri sahibinin aile bireyleri ve yakınları hakkındaki bilgiler</w:t>
            </w:r>
          </w:p>
        </w:tc>
      </w:tr>
      <w:tr w:rsidR="00E871A4" w:rsidRPr="0039545E" w14:paraId="79E3DE27" w14:textId="77777777" w:rsidTr="00053E2C">
        <w:trPr>
          <w:trHeight w:val="1120"/>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2EFAE934" w14:textId="4057F52E"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Müşteri İşlem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6AD148D4" w14:textId="0CE68B68" w:rsidR="00E871A4" w:rsidRPr="009D0AD1" w:rsidRDefault="00E871A4" w:rsidP="00053E2C">
            <w:pPr>
              <w:jc w:val="both"/>
              <w:rPr>
                <w:rFonts w:ascii="Calibri" w:eastAsia="Times New Roman" w:hAnsi="Calibri"/>
                <w:color w:val="000000"/>
                <w:sz w:val="20"/>
                <w:szCs w:val="20"/>
                <w:lang w:val="tr-TR" w:eastAsia="tr-TR"/>
              </w:rPr>
            </w:pPr>
            <w:r w:rsidRPr="009D0AD1">
              <w:rPr>
                <w:rFonts w:ascii="Calibri" w:eastAsia="Times New Roman" w:hAnsi="Calibri"/>
                <w:color w:val="000000"/>
                <w:sz w:val="20"/>
                <w:szCs w:val="20"/>
                <w:lang w:val="tr-TR" w:eastAsia="tr-TR"/>
              </w:rPr>
              <w:t>Kimliği belirli veya belirlenebilir bir gerçek kişiye ait olduğu açık olan ve veri kayıt sistemi içerisinde yer alan; ürün ve hizmetlerimizin kullanımına yönelik kayıtlar ile müşterinin ürün ve hizmetleri kullanımı için gerekli olan talimatları ve talepleri gibi bilgiler</w:t>
            </w:r>
            <w:r w:rsidR="00D2039E">
              <w:rPr>
                <w:rFonts w:ascii="Calibri" w:eastAsia="Times New Roman" w:hAnsi="Calibri"/>
                <w:color w:val="000000"/>
                <w:sz w:val="20"/>
                <w:szCs w:val="20"/>
                <w:lang w:val="tr-TR" w:eastAsia="tr-TR"/>
              </w:rPr>
              <w:t xml:space="preserve"> ile t</w:t>
            </w:r>
            <w:r w:rsidR="00D2039E" w:rsidRPr="009D0AD1">
              <w:rPr>
                <w:rFonts w:ascii="Calibri" w:eastAsia="Times New Roman" w:hAnsi="Calibri"/>
                <w:color w:val="000000"/>
                <w:sz w:val="20"/>
                <w:szCs w:val="20"/>
                <w:lang w:val="tr-TR" w:eastAsia="tr-TR"/>
              </w:rPr>
              <w:t>icari faaliyetlerimiz ve bu çerçevede iş birimlerimizin yürüttüğü operasyonlar neticesinde ilgili kişi hakkında elde edilen ve üretilen bilgiler</w:t>
            </w:r>
          </w:p>
        </w:tc>
      </w:tr>
      <w:tr w:rsidR="00E871A4" w:rsidRPr="0039545E" w14:paraId="33C15897" w14:textId="77777777" w:rsidTr="00053E2C">
        <w:trPr>
          <w:trHeight w:val="1125"/>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35CE8929" w14:textId="0965C5EC"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Fiziksel Mekân Güvenlik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4F70C1A3" w14:textId="5B322A9A" w:rsidR="00E871A4" w:rsidRPr="009D0AD1" w:rsidRDefault="00E871A4" w:rsidP="00053E2C">
            <w:pPr>
              <w:jc w:val="both"/>
              <w:rPr>
                <w:rFonts w:ascii="Calibri" w:eastAsia="Times New Roman" w:hAnsi="Calibri"/>
                <w:color w:val="000000"/>
                <w:sz w:val="20"/>
                <w:szCs w:val="20"/>
                <w:lang w:val="tr-TR" w:eastAsia="tr-TR"/>
              </w:rPr>
            </w:pPr>
            <w:r w:rsidRPr="009D0AD1">
              <w:rPr>
                <w:rFonts w:ascii="Calibri" w:eastAsia="Times New Roman" w:hAnsi="Calibri"/>
                <w:color w:val="000000"/>
                <w:sz w:val="20"/>
                <w:szCs w:val="20"/>
                <w:lang w:val="tr-TR" w:eastAsia="tr-TR"/>
              </w:rPr>
              <w:t xml:space="preserve">Kimliği belirli veya belirlenebilir bir gerçek kişiye ait olduğu açık olan ve veri kayıt sistemi içerisinde yer alan; fiziksel mekâna girişte, fiziksel </w:t>
            </w:r>
            <w:r w:rsidR="00203356" w:rsidRPr="009D0AD1">
              <w:rPr>
                <w:rFonts w:ascii="Calibri" w:eastAsia="Times New Roman" w:hAnsi="Calibri"/>
                <w:color w:val="000000"/>
                <w:sz w:val="20"/>
                <w:szCs w:val="20"/>
                <w:lang w:val="tr-TR" w:eastAsia="tr-TR"/>
              </w:rPr>
              <w:t>mekânın</w:t>
            </w:r>
            <w:r w:rsidRPr="009D0AD1">
              <w:rPr>
                <w:rFonts w:ascii="Calibri" w:eastAsia="Times New Roman" w:hAnsi="Calibri"/>
                <w:color w:val="000000"/>
                <w:sz w:val="20"/>
                <w:szCs w:val="20"/>
                <w:lang w:val="tr-TR" w:eastAsia="tr-TR"/>
              </w:rPr>
              <w:t xml:space="preserve"> içerisinde kalış sırasında alınan kayıtlar ve belgelere ilişkin kişisel veriler</w:t>
            </w:r>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kamera</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kayıtları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parmak</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izi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kayıtları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güvenlik</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noktasında</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alınan</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kayıtlar</w:t>
            </w:r>
            <w:proofErr w:type="spellEnd"/>
            <w:r w:rsidRPr="009D0AD1">
              <w:rPr>
                <w:rFonts w:asciiTheme="majorHAnsi" w:eastAsia="Times New Roman" w:hAnsiTheme="majorHAnsi"/>
                <w:color w:val="000000"/>
                <w:sz w:val="20"/>
                <w:szCs w:val="20"/>
                <w:lang w:eastAsia="tr-TR"/>
              </w:rPr>
              <w:t xml:space="preserve"> vb.</w:t>
            </w:r>
          </w:p>
        </w:tc>
      </w:tr>
      <w:tr w:rsidR="00E871A4" w:rsidRPr="0039545E" w14:paraId="160D30DA" w14:textId="77777777" w:rsidTr="00053E2C">
        <w:trPr>
          <w:trHeight w:val="698"/>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1B70728C" w14:textId="77777777"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İşlem Güvenliği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43E72898" w14:textId="54ED0924" w:rsidR="00E871A4" w:rsidRPr="009D0AD1" w:rsidRDefault="00FA0860" w:rsidP="00053E2C">
            <w:pPr>
              <w:jc w:val="both"/>
              <w:rPr>
                <w:rFonts w:ascii="Calibri" w:eastAsia="Times New Roman" w:hAnsi="Calibri"/>
                <w:color w:val="000000"/>
                <w:sz w:val="20"/>
                <w:szCs w:val="20"/>
                <w:lang w:val="tr-TR" w:eastAsia="tr-TR"/>
              </w:rPr>
            </w:pPr>
            <w:r>
              <w:rPr>
                <w:rFonts w:ascii="Calibri" w:eastAsia="Times New Roman" w:hAnsi="Calibri"/>
                <w:color w:val="000000"/>
                <w:sz w:val="20"/>
                <w:szCs w:val="20"/>
                <w:lang w:val="tr-TR" w:eastAsia="tr-TR"/>
              </w:rPr>
              <w:t>T</w:t>
            </w:r>
            <w:r w:rsidR="00E871A4" w:rsidRPr="009D0AD1">
              <w:rPr>
                <w:rFonts w:ascii="Calibri" w:eastAsia="Times New Roman" w:hAnsi="Calibri"/>
                <w:color w:val="000000"/>
                <w:sz w:val="20"/>
                <w:szCs w:val="20"/>
                <w:lang w:val="tr-TR" w:eastAsia="tr-TR"/>
              </w:rPr>
              <w:t xml:space="preserve">icari faaliyetlerimizi yürütürken teknik, idari, hukuki ve ticari güvenliğimizi sağlamamız için işlenen kişisel verileriniz </w:t>
            </w:r>
            <w:r w:rsidR="00D050D7" w:rsidRPr="00D050D7">
              <w:rPr>
                <w:rFonts w:ascii="Calibri" w:eastAsia="Times New Roman" w:hAnsi="Calibri"/>
                <w:color w:val="000000"/>
                <w:sz w:val="20"/>
                <w:szCs w:val="20"/>
                <w:lang w:val="tr-TR" w:eastAsia="tr-TR"/>
              </w:rPr>
              <w:t>(örneğin log kayıtları)</w:t>
            </w:r>
          </w:p>
        </w:tc>
      </w:tr>
      <w:tr w:rsidR="00E871A4" w:rsidRPr="0039545E" w14:paraId="6EE055FA" w14:textId="77777777" w:rsidTr="00053E2C">
        <w:trPr>
          <w:trHeight w:val="837"/>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1317E8AD" w14:textId="2066AAE7"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Risk Yönetimi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1745E148" w14:textId="2934E26D" w:rsidR="00E871A4" w:rsidRPr="009D0AD1" w:rsidRDefault="00FA0860" w:rsidP="00053E2C">
            <w:pPr>
              <w:jc w:val="both"/>
              <w:rPr>
                <w:rFonts w:ascii="Calibri" w:eastAsia="Times New Roman" w:hAnsi="Calibri"/>
                <w:color w:val="000000"/>
                <w:sz w:val="20"/>
                <w:szCs w:val="20"/>
                <w:lang w:val="tr-TR" w:eastAsia="tr-TR"/>
              </w:rPr>
            </w:pPr>
            <w:r>
              <w:rPr>
                <w:rFonts w:ascii="Calibri" w:eastAsia="Times New Roman" w:hAnsi="Calibri"/>
                <w:color w:val="000000"/>
                <w:sz w:val="20"/>
                <w:szCs w:val="20"/>
                <w:lang w:val="tr-TR" w:eastAsia="tr-TR"/>
              </w:rPr>
              <w:t>T</w:t>
            </w:r>
            <w:r w:rsidR="00E871A4" w:rsidRPr="009D0AD1">
              <w:rPr>
                <w:rFonts w:ascii="Calibri" w:eastAsia="Times New Roman" w:hAnsi="Calibri"/>
                <w:color w:val="000000"/>
                <w:sz w:val="20"/>
                <w:szCs w:val="20"/>
                <w:lang w:val="tr-TR" w:eastAsia="tr-TR"/>
              </w:rPr>
              <w:t>icari, teknik ve idari risklerimizi yönetebilmemiz için bu alanlarda genel kabul görmüş hukuki, ticari teamül ve dürüstlük kuralına uygun olarak kullanılan yöntemler vasıtasıyla işlenilen kişisel veriler</w:t>
            </w:r>
          </w:p>
        </w:tc>
      </w:tr>
      <w:tr w:rsidR="00E871A4" w:rsidRPr="0039545E" w14:paraId="4DB42AA5" w14:textId="77777777" w:rsidTr="00053E2C">
        <w:trPr>
          <w:trHeight w:val="1686"/>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2F4F5B52" w14:textId="77777777"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Finansal Bilgi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126F2A3D" w14:textId="77777777" w:rsidR="00E871A4" w:rsidRPr="009D0AD1" w:rsidRDefault="00E871A4" w:rsidP="00053E2C">
            <w:pPr>
              <w:jc w:val="both"/>
              <w:rPr>
                <w:rFonts w:ascii="Calibri" w:eastAsia="Times New Roman" w:hAnsi="Calibri"/>
                <w:color w:val="000000"/>
                <w:sz w:val="20"/>
                <w:szCs w:val="20"/>
                <w:lang w:val="tr-TR" w:eastAsia="tr-TR"/>
              </w:rPr>
            </w:pPr>
            <w:r w:rsidRPr="009D0AD1">
              <w:rPr>
                <w:rFonts w:ascii="Calibri" w:eastAsia="Times New Roman" w:hAnsi="Calibri"/>
                <w:color w:val="000000"/>
                <w:sz w:val="20"/>
                <w:szCs w:val="20"/>
                <w:lang w:val="tr-TR" w:eastAsia="tr-TR"/>
              </w:rPr>
              <w:t xml:space="preserve">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yaratılan her türlü finansal sonucu gösteren bilgi, belge ve kayıtlara ilişkin işlenen kişisel veriler </w:t>
            </w:r>
            <w:proofErr w:type="spellStart"/>
            <w:r w:rsidRPr="009D0AD1">
              <w:rPr>
                <w:rFonts w:asciiTheme="majorHAnsi" w:eastAsia="Times New Roman" w:hAnsiTheme="majorHAnsi"/>
                <w:color w:val="000000"/>
                <w:sz w:val="20"/>
                <w:szCs w:val="20"/>
                <w:lang w:eastAsia="tr-TR"/>
              </w:rPr>
              <w:t>ile</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banka</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hesap</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numarası</w:t>
            </w:r>
            <w:proofErr w:type="spellEnd"/>
            <w:r w:rsidRPr="009D0AD1">
              <w:rPr>
                <w:rFonts w:asciiTheme="majorHAnsi" w:eastAsia="Times New Roman" w:hAnsiTheme="majorHAnsi"/>
                <w:color w:val="000000"/>
                <w:sz w:val="20"/>
                <w:szCs w:val="20"/>
                <w:lang w:eastAsia="tr-TR"/>
              </w:rPr>
              <w:t xml:space="preserve">, IBAN </w:t>
            </w:r>
            <w:proofErr w:type="spellStart"/>
            <w:r w:rsidRPr="009D0AD1">
              <w:rPr>
                <w:rFonts w:asciiTheme="majorHAnsi" w:eastAsia="Times New Roman" w:hAnsiTheme="majorHAnsi"/>
                <w:color w:val="000000"/>
                <w:sz w:val="20"/>
                <w:szCs w:val="20"/>
                <w:lang w:eastAsia="tr-TR"/>
              </w:rPr>
              <w:t>numarası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kredi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kartı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bilgisi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finansal</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profil</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malvarlığı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verisi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gelir</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bilgisi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gibi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veriler</w:t>
            </w:r>
            <w:proofErr w:type="spellEnd"/>
          </w:p>
        </w:tc>
      </w:tr>
      <w:tr w:rsidR="00E871A4" w:rsidRPr="0039545E" w14:paraId="70535C39" w14:textId="77777777" w:rsidTr="00053E2C">
        <w:trPr>
          <w:trHeight w:val="1110"/>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352CCA89" w14:textId="1DB7344A"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Çalışan Adayı Bilgisi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1262B8AC" w14:textId="4845B695" w:rsidR="00E871A4" w:rsidRPr="009D0AD1" w:rsidRDefault="00E871A4" w:rsidP="00053E2C">
            <w:pPr>
              <w:jc w:val="both"/>
              <w:rPr>
                <w:rFonts w:ascii="Calibri" w:eastAsia="Times New Roman" w:hAnsi="Calibri"/>
                <w:color w:val="000000"/>
                <w:sz w:val="20"/>
                <w:szCs w:val="20"/>
                <w:lang w:val="tr-TR" w:eastAsia="tr-TR"/>
              </w:rPr>
            </w:pPr>
            <w:r w:rsidRPr="009D0AD1">
              <w:rPr>
                <w:rFonts w:ascii="Calibri" w:eastAsia="Times New Roman" w:hAnsi="Calibri"/>
                <w:color w:val="000000"/>
                <w:sz w:val="20"/>
                <w:szCs w:val="20"/>
                <w:lang w:val="tr-TR" w:eastAsia="tr-TR"/>
              </w:rPr>
              <w:t xml:space="preserve">Şirketimizin çalışanı olmak için başvuruda bulunmuş veya ticari teamül ve dürüstlük kuralları gereği şirketimizin insan kaynakları ihtiyaçları doğrultusunda çalışan adayı olarak değerlendirilmiş veya Şirketimizle çalışma ilişkisi içerisinde olan bireylerle ilgili işlenen kişisel veriler </w:t>
            </w:r>
          </w:p>
        </w:tc>
      </w:tr>
      <w:tr w:rsidR="00E871A4" w:rsidRPr="0039545E" w14:paraId="17E4CDC9" w14:textId="77777777" w:rsidTr="00053E2C">
        <w:trPr>
          <w:trHeight w:val="687"/>
        </w:trPr>
        <w:tc>
          <w:tcPr>
            <w:tcW w:w="2263" w:type="dxa"/>
            <w:tcBorders>
              <w:top w:val="nil"/>
              <w:left w:val="single" w:sz="4" w:space="0" w:color="auto"/>
              <w:bottom w:val="single" w:sz="4" w:space="0" w:color="auto"/>
              <w:right w:val="single" w:sz="4" w:space="0" w:color="auto"/>
            </w:tcBorders>
            <w:shd w:val="clear" w:color="auto" w:fill="D9D9D9" w:themeFill="background1" w:themeFillShade="D9"/>
            <w:hideMark/>
          </w:tcPr>
          <w:p w14:paraId="25E99327" w14:textId="77FADEE8" w:rsidR="00E871A4" w:rsidRPr="009D0AD1" w:rsidRDefault="00C23FE7" w:rsidP="00053E2C">
            <w:pPr>
              <w:rPr>
                <w:rFonts w:ascii="Calibri" w:eastAsia="Times New Roman" w:hAnsi="Calibri"/>
                <w:b/>
                <w:color w:val="000000"/>
                <w:sz w:val="20"/>
                <w:szCs w:val="20"/>
                <w:lang w:val="tr-TR" w:eastAsia="tr-TR"/>
              </w:rPr>
            </w:pPr>
            <w:r>
              <w:rPr>
                <w:rFonts w:ascii="Calibri" w:eastAsia="Times New Roman" w:hAnsi="Calibri"/>
                <w:b/>
                <w:color w:val="000000"/>
                <w:sz w:val="20"/>
                <w:szCs w:val="20"/>
                <w:lang w:val="tr-TR" w:eastAsia="tr-TR"/>
              </w:rPr>
              <w:t>Sağlık Verileri</w:t>
            </w:r>
          </w:p>
        </w:tc>
        <w:tc>
          <w:tcPr>
            <w:tcW w:w="6804" w:type="dxa"/>
            <w:tcBorders>
              <w:top w:val="nil"/>
              <w:left w:val="nil"/>
              <w:bottom w:val="single" w:sz="4" w:space="0" w:color="auto"/>
              <w:right w:val="single" w:sz="4" w:space="0" w:color="auto"/>
            </w:tcBorders>
            <w:shd w:val="clear" w:color="auto" w:fill="F2F2F2" w:themeFill="background1" w:themeFillShade="F2"/>
            <w:hideMark/>
          </w:tcPr>
          <w:p w14:paraId="0CBF09BA" w14:textId="4FF5D9B6" w:rsidR="00E871A4" w:rsidRPr="009D0AD1" w:rsidRDefault="00C23FE7" w:rsidP="00053E2C">
            <w:pPr>
              <w:jc w:val="both"/>
              <w:rPr>
                <w:rFonts w:ascii="Calibri" w:eastAsia="Times New Roman" w:hAnsi="Calibri"/>
                <w:color w:val="000000"/>
                <w:sz w:val="20"/>
                <w:szCs w:val="20"/>
                <w:lang w:val="tr-TR" w:eastAsia="tr-TR"/>
              </w:rPr>
            </w:pPr>
            <w:r w:rsidRPr="00C23FE7">
              <w:rPr>
                <w:rFonts w:ascii="Calibri" w:eastAsia="Times New Roman" w:hAnsi="Calibri"/>
                <w:color w:val="000000"/>
                <w:sz w:val="20"/>
                <w:szCs w:val="20"/>
                <w:lang w:val="tr-TR" w:eastAsia="tr-TR"/>
              </w:rPr>
              <w:t>Engellilik durumuna ait bilgiler, Kan grubu bilgisi, Kişisel sağlık bilgileri</w:t>
            </w:r>
            <w:r>
              <w:rPr>
                <w:rFonts w:ascii="Calibri" w:eastAsia="Times New Roman" w:hAnsi="Calibri"/>
                <w:color w:val="000000"/>
                <w:sz w:val="20"/>
                <w:szCs w:val="20"/>
                <w:lang w:val="tr-TR" w:eastAsia="tr-TR"/>
              </w:rPr>
              <w:t xml:space="preserve"> ve Sağlık raporları</w:t>
            </w:r>
          </w:p>
        </w:tc>
      </w:tr>
      <w:tr w:rsidR="00E871A4" w:rsidRPr="0039545E" w14:paraId="4F205604" w14:textId="77777777" w:rsidTr="00053E2C">
        <w:trPr>
          <w:trHeight w:val="71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824304" w14:textId="734577AD"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t>Talep/</w:t>
            </w:r>
            <w:r w:rsidR="00EF0A5D" w:rsidRPr="009D0AD1">
              <w:rPr>
                <w:rFonts w:ascii="Calibri" w:eastAsia="Times New Roman" w:hAnsi="Calibri"/>
                <w:b/>
                <w:color w:val="000000"/>
                <w:sz w:val="20"/>
                <w:szCs w:val="20"/>
                <w:lang w:val="tr-TR" w:eastAsia="tr-TR"/>
              </w:rPr>
              <w:t>Şikâyet</w:t>
            </w:r>
            <w:r w:rsidRPr="009D0AD1">
              <w:rPr>
                <w:rFonts w:ascii="Calibri" w:eastAsia="Times New Roman" w:hAnsi="Calibri"/>
                <w:b/>
                <w:color w:val="000000"/>
                <w:sz w:val="20"/>
                <w:szCs w:val="20"/>
                <w:lang w:val="tr-TR" w:eastAsia="tr-TR"/>
              </w:rPr>
              <w:t xml:space="preserve"> Yönetimi Bilgisi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hideMark/>
          </w:tcPr>
          <w:p w14:paraId="3051D9E1" w14:textId="78888B91" w:rsidR="00E871A4" w:rsidRPr="009D0AD1" w:rsidRDefault="00E871A4" w:rsidP="00053E2C">
            <w:pPr>
              <w:jc w:val="both"/>
              <w:rPr>
                <w:rFonts w:ascii="Calibri" w:eastAsia="Times New Roman" w:hAnsi="Calibri"/>
                <w:color w:val="000000"/>
                <w:sz w:val="20"/>
                <w:szCs w:val="20"/>
                <w:lang w:val="tr-TR" w:eastAsia="tr-TR"/>
              </w:rPr>
            </w:pPr>
            <w:r w:rsidRPr="009D0AD1">
              <w:rPr>
                <w:rFonts w:ascii="Calibri" w:eastAsia="Times New Roman" w:hAnsi="Calibri"/>
                <w:color w:val="000000"/>
                <w:sz w:val="20"/>
                <w:szCs w:val="20"/>
                <w:lang w:val="tr-TR" w:eastAsia="tr-TR"/>
              </w:rPr>
              <w:t>Şirketimize yöneltilmiş olan her türlü talep veya şikâyetin alınması ve değerlendirilmesine ilişkin kişisel veriler</w:t>
            </w:r>
          </w:p>
        </w:tc>
      </w:tr>
      <w:tr w:rsidR="00E871A4" w:rsidRPr="0039545E" w14:paraId="550D9FAE" w14:textId="77777777" w:rsidTr="00053E2C">
        <w:trPr>
          <w:trHeight w:val="923"/>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0CA05" w14:textId="77777777" w:rsidR="00E871A4" w:rsidRPr="009D0AD1" w:rsidRDefault="00E871A4" w:rsidP="00053E2C">
            <w:pPr>
              <w:rPr>
                <w:rFonts w:ascii="Calibri" w:eastAsia="Times New Roman" w:hAnsi="Calibri"/>
                <w:b/>
                <w:color w:val="000000"/>
                <w:sz w:val="20"/>
                <w:szCs w:val="20"/>
                <w:lang w:val="tr-TR" w:eastAsia="tr-TR"/>
              </w:rPr>
            </w:pPr>
            <w:r w:rsidRPr="009D0AD1">
              <w:rPr>
                <w:rFonts w:ascii="Calibri" w:eastAsia="Times New Roman" w:hAnsi="Calibri"/>
                <w:b/>
                <w:color w:val="000000"/>
                <w:sz w:val="20"/>
                <w:szCs w:val="20"/>
                <w:lang w:val="tr-TR" w:eastAsia="tr-TR"/>
              </w:rPr>
              <w:lastRenderedPageBreak/>
              <w:t>Görsel İşitsel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tcPr>
          <w:p w14:paraId="1BA2F13E" w14:textId="77777777" w:rsidR="00E871A4" w:rsidRPr="009D0AD1" w:rsidRDefault="00E871A4" w:rsidP="00053E2C">
            <w:pPr>
              <w:jc w:val="both"/>
              <w:rPr>
                <w:rFonts w:ascii="Calibri" w:eastAsia="Times New Roman" w:hAnsi="Calibri"/>
                <w:color w:val="000000"/>
                <w:sz w:val="20"/>
                <w:szCs w:val="20"/>
                <w:lang w:val="tr-TR" w:eastAsia="tr-TR"/>
              </w:rPr>
            </w:pPr>
            <w:proofErr w:type="spellStart"/>
            <w:r w:rsidRPr="009D0AD1">
              <w:rPr>
                <w:rFonts w:asciiTheme="majorHAnsi" w:eastAsia="Times New Roman" w:hAnsiTheme="majorHAnsi"/>
                <w:color w:val="000000"/>
                <w:sz w:val="20"/>
                <w:szCs w:val="20"/>
                <w:lang w:eastAsia="tr-TR"/>
              </w:rPr>
              <w:t>Kimliği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belirli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veya</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belirlenebilir</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bir</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gerçek</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kişiye</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ait</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olduğu</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açık</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olan</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fotoğraf</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kamera</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kayıtları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Fiziksel</w:t>
            </w:r>
            <w:proofErr w:type="spellEnd"/>
            <w:r w:rsidRPr="009D0AD1">
              <w:rPr>
                <w:rFonts w:asciiTheme="majorHAnsi" w:eastAsia="Times New Roman" w:hAnsiTheme="majorHAnsi"/>
                <w:color w:val="000000"/>
                <w:sz w:val="20"/>
                <w:szCs w:val="20"/>
                <w:lang w:eastAsia="tr-TR"/>
              </w:rPr>
              <w:t xml:space="preserve"> Mekan </w:t>
            </w:r>
            <w:proofErr w:type="spellStart"/>
            <w:r w:rsidRPr="009D0AD1">
              <w:rPr>
                <w:rFonts w:asciiTheme="majorHAnsi" w:eastAsia="Times New Roman" w:hAnsiTheme="majorHAnsi"/>
                <w:color w:val="000000"/>
                <w:sz w:val="20"/>
                <w:szCs w:val="20"/>
                <w:lang w:eastAsia="tr-TR"/>
              </w:rPr>
              <w:t>Güvenlik</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Bilgisi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kapsamında</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giren</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kayıtlar</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hariç</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ses</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kayıtları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ile</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kişisel</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veri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içeren</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belgelerin</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kopyası</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niteliğindeki</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belgelerde</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yer</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alan</w:t>
            </w:r>
            <w:proofErr w:type="spellEnd"/>
            <w:r w:rsidRPr="009D0AD1">
              <w:rPr>
                <w:rFonts w:asciiTheme="majorHAnsi" w:eastAsia="Times New Roman" w:hAnsiTheme="majorHAnsi"/>
                <w:color w:val="000000"/>
                <w:sz w:val="20"/>
                <w:szCs w:val="20"/>
                <w:lang w:eastAsia="tr-TR"/>
              </w:rPr>
              <w:t xml:space="preserve"> </w:t>
            </w:r>
            <w:proofErr w:type="spellStart"/>
            <w:r w:rsidRPr="009D0AD1">
              <w:rPr>
                <w:rFonts w:asciiTheme="majorHAnsi" w:eastAsia="Times New Roman" w:hAnsiTheme="majorHAnsi"/>
                <w:color w:val="000000"/>
                <w:sz w:val="20"/>
                <w:szCs w:val="20"/>
                <w:lang w:eastAsia="tr-TR"/>
              </w:rPr>
              <w:t>veriler</w:t>
            </w:r>
            <w:proofErr w:type="spellEnd"/>
          </w:p>
        </w:tc>
      </w:tr>
      <w:tr w:rsidR="00FA0860" w:rsidRPr="0039545E" w14:paraId="1993B705" w14:textId="77777777" w:rsidTr="00053E2C">
        <w:trPr>
          <w:trHeight w:val="70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21686" w14:textId="7CD495FE" w:rsidR="00FA0860" w:rsidRPr="009D0AD1" w:rsidRDefault="00FA0860" w:rsidP="00053E2C">
            <w:pPr>
              <w:rPr>
                <w:rFonts w:ascii="Calibri" w:eastAsia="Times New Roman" w:hAnsi="Calibri"/>
                <w:b/>
                <w:color w:val="000000"/>
                <w:sz w:val="20"/>
                <w:szCs w:val="20"/>
                <w:lang w:val="tr-TR" w:eastAsia="tr-TR"/>
              </w:rPr>
            </w:pPr>
            <w:r>
              <w:rPr>
                <w:rFonts w:ascii="Calibri" w:eastAsia="Times New Roman" w:hAnsi="Calibri"/>
                <w:b/>
                <w:color w:val="000000"/>
                <w:sz w:val="20"/>
                <w:szCs w:val="20"/>
                <w:lang w:val="tr-TR" w:eastAsia="tr-TR"/>
              </w:rPr>
              <w:t>Denetim ve Teftiş Bilgisi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tcPr>
          <w:p w14:paraId="6046DCDB" w14:textId="2712FE72" w:rsidR="00FA0860" w:rsidRPr="009D0AD1" w:rsidRDefault="00FA0860" w:rsidP="00053E2C">
            <w:pPr>
              <w:jc w:val="both"/>
              <w:rPr>
                <w:rFonts w:asciiTheme="majorHAnsi" w:eastAsia="Times New Roman" w:hAnsiTheme="majorHAnsi"/>
                <w:color w:val="000000"/>
                <w:sz w:val="20"/>
                <w:szCs w:val="20"/>
                <w:lang w:eastAsia="tr-TR"/>
              </w:rPr>
            </w:pPr>
            <w:proofErr w:type="spellStart"/>
            <w:r w:rsidRPr="00FA0860">
              <w:rPr>
                <w:rFonts w:asciiTheme="majorHAnsi" w:eastAsia="Times New Roman" w:hAnsiTheme="majorHAnsi"/>
                <w:color w:val="000000"/>
                <w:sz w:val="20"/>
                <w:szCs w:val="20"/>
                <w:lang w:eastAsia="tr-TR"/>
              </w:rPr>
              <w:t>Şirketimizin</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kanuni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yükümlülükleri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şirket</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politikalarına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uyumu</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kapsamında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iç</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veya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dış</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denetim</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faaliyetleri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sırasında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işlenen</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kişisel</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veriler</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anlamına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gelmektedir</w:t>
            </w:r>
            <w:proofErr w:type="spellEnd"/>
            <w:r w:rsidRPr="00FA0860">
              <w:rPr>
                <w:rFonts w:asciiTheme="majorHAnsi" w:eastAsia="Times New Roman" w:hAnsiTheme="majorHAnsi"/>
                <w:color w:val="000000"/>
                <w:sz w:val="20"/>
                <w:szCs w:val="20"/>
                <w:lang w:eastAsia="tr-TR"/>
              </w:rPr>
              <w:t>.</w:t>
            </w:r>
          </w:p>
        </w:tc>
      </w:tr>
      <w:tr w:rsidR="00FA0860" w:rsidRPr="0039545E" w14:paraId="13934C6A" w14:textId="77777777" w:rsidTr="00053E2C">
        <w:trPr>
          <w:trHeight w:val="923"/>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F2F8B" w14:textId="04426731" w:rsidR="00FA0860" w:rsidRPr="009D0AD1" w:rsidRDefault="00FA0860" w:rsidP="00053E2C">
            <w:pPr>
              <w:rPr>
                <w:rFonts w:ascii="Calibri" w:eastAsia="Times New Roman" w:hAnsi="Calibri"/>
                <w:b/>
                <w:color w:val="000000"/>
                <w:sz w:val="20"/>
                <w:szCs w:val="20"/>
                <w:lang w:val="tr-TR" w:eastAsia="tr-TR"/>
              </w:rPr>
            </w:pPr>
            <w:r>
              <w:rPr>
                <w:rFonts w:ascii="Calibri" w:eastAsia="Times New Roman" w:hAnsi="Calibri"/>
                <w:b/>
                <w:color w:val="000000"/>
                <w:sz w:val="20"/>
                <w:szCs w:val="20"/>
                <w:lang w:val="tr-TR" w:eastAsia="tr-TR"/>
              </w:rPr>
              <w:t xml:space="preserve">Hukuki İşlem ve Uyum </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tcPr>
          <w:p w14:paraId="6D5FE9A5" w14:textId="4984DA81" w:rsidR="00FA0860" w:rsidRPr="009D0AD1" w:rsidRDefault="00FA0860" w:rsidP="00053E2C">
            <w:pPr>
              <w:jc w:val="both"/>
              <w:rPr>
                <w:rFonts w:asciiTheme="majorHAnsi" w:eastAsia="Times New Roman" w:hAnsiTheme="majorHAnsi"/>
                <w:color w:val="000000"/>
                <w:sz w:val="20"/>
                <w:szCs w:val="20"/>
                <w:lang w:eastAsia="tr-TR"/>
              </w:rPr>
            </w:pPr>
            <w:proofErr w:type="spellStart"/>
            <w:r>
              <w:rPr>
                <w:rFonts w:asciiTheme="majorHAnsi" w:eastAsia="Times New Roman" w:hAnsiTheme="majorHAnsi"/>
                <w:color w:val="000000"/>
                <w:sz w:val="20"/>
                <w:szCs w:val="20"/>
                <w:lang w:eastAsia="tr-TR"/>
              </w:rPr>
              <w:t>H</w:t>
            </w:r>
            <w:r w:rsidRPr="00FA0860">
              <w:rPr>
                <w:rFonts w:asciiTheme="majorHAnsi" w:eastAsia="Times New Roman" w:hAnsiTheme="majorHAnsi"/>
                <w:color w:val="000000"/>
                <w:sz w:val="20"/>
                <w:szCs w:val="20"/>
                <w:lang w:eastAsia="tr-TR"/>
              </w:rPr>
              <w:t>ukuki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alacak</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haklarımızın</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tespiti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takibi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borçlarımızın</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ifası</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ile</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kanuni</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yükümlülüklerimiz</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Şirketimizin</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politikalarına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uyum</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kapsamında</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işlenen</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kişisel</w:t>
            </w:r>
            <w:proofErr w:type="spellEnd"/>
            <w:r w:rsidRPr="00FA0860">
              <w:rPr>
                <w:rFonts w:asciiTheme="majorHAnsi" w:eastAsia="Times New Roman" w:hAnsiTheme="majorHAnsi"/>
                <w:color w:val="000000"/>
                <w:sz w:val="20"/>
                <w:szCs w:val="20"/>
                <w:lang w:eastAsia="tr-TR"/>
              </w:rPr>
              <w:t xml:space="preserve"> </w:t>
            </w:r>
            <w:proofErr w:type="spellStart"/>
            <w:r w:rsidRPr="00FA0860">
              <w:rPr>
                <w:rFonts w:asciiTheme="majorHAnsi" w:eastAsia="Times New Roman" w:hAnsiTheme="majorHAnsi"/>
                <w:color w:val="000000"/>
                <w:sz w:val="20"/>
                <w:szCs w:val="20"/>
                <w:lang w:eastAsia="tr-TR"/>
              </w:rPr>
              <w:t>veriler</w:t>
            </w:r>
            <w:proofErr w:type="spellEnd"/>
            <w:r w:rsidRPr="00FA0860">
              <w:rPr>
                <w:rFonts w:asciiTheme="majorHAnsi" w:eastAsia="Times New Roman" w:hAnsiTheme="majorHAnsi"/>
                <w:color w:val="000000"/>
                <w:sz w:val="20"/>
                <w:szCs w:val="20"/>
                <w:lang w:eastAsia="tr-TR"/>
              </w:rPr>
              <w:t xml:space="preserve"> </w:t>
            </w:r>
          </w:p>
        </w:tc>
      </w:tr>
      <w:tr w:rsidR="00153C09" w:rsidRPr="0039545E" w14:paraId="4F7F5D9B" w14:textId="77777777" w:rsidTr="00A869D4">
        <w:trPr>
          <w:trHeight w:val="923"/>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3943F" w14:textId="4518D1AD" w:rsidR="00153C09" w:rsidRDefault="00153C09" w:rsidP="006817E6">
            <w:pPr>
              <w:rPr>
                <w:rFonts w:ascii="Calibri" w:eastAsia="Times New Roman" w:hAnsi="Calibri"/>
                <w:b/>
                <w:color w:val="000000"/>
                <w:sz w:val="20"/>
                <w:szCs w:val="20"/>
                <w:lang w:val="tr-TR" w:eastAsia="tr-TR"/>
              </w:rPr>
            </w:pPr>
            <w:r>
              <w:rPr>
                <w:rFonts w:asciiTheme="majorHAnsi" w:eastAsia="Times New Roman" w:hAnsiTheme="majorHAnsi" w:cstheme="majorHAnsi"/>
                <w:b/>
                <w:color w:val="000000"/>
                <w:sz w:val="20"/>
                <w:szCs w:val="20"/>
                <w:lang w:val="tr-TR" w:eastAsia="tr-TR"/>
              </w:rPr>
              <w:t>İşlem Bilgisi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tcPr>
          <w:p w14:paraId="0EFB0870" w14:textId="7CF8C2C1" w:rsidR="00153C09" w:rsidRPr="00153C09" w:rsidRDefault="00153C09" w:rsidP="00153C09">
            <w:pPr>
              <w:jc w:val="both"/>
              <w:rPr>
                <w:rFonts w:asciiTheme="majorHAnsi" w:hAnsiTheme="majorHAnsi" w:cstheme="majorHAnsi"/>
                <w:color w:val="000000"/>
                <w:sz w:val="20"/>
                <w:szCs w:val="20"/>
                <w:lang w:val="tr-TR"/>
              </w:rPr>
            </w:pPr>
            <w:r>
              <w:rPr>
                <w:rFonts w:asciiTheme="majorHAnsi" w:hAnsiTheme="majorHAnsi" w:cstheme="majorHAnsi"/>
                <w:color w:val="000000"/>
                <w:sz w:val="20"/>
                <w:szCs w:val="20"/>
                <w:lang w:val="tr-TR"/>
              </w:rPr>
              <w:t xml:space="preserve">Şirketimizin iş faaliyetleri kapsamında elde etmiş olduğu anket bilgisi, </w:t>
            </w:r>
            <w:proofErr w:type="spellStart"/>
            <w:r>
              <w:rPr>
                <w:rFonts w:asciiTheme="majorHAnsi" w:hAnsiTheme="majorHAnsi" w:cstheme="majorHAnsi"/>
                <w:color w:val="000000"/>
                <w:sz w:val="20"/>
                <w:szCs w:val="20"/>
                <w:lang w:val="tr-TR"/>
              </w:rPr>
              <w:t>cookie</w:t>
            </w:r>
            <w:proofErr w:type="spellEnd"/>
            <w:r>
              <w:rPr>
                <w:rFonts w:asciiTheme="majorHAnsi" w:hAnsiTheme="majorHAnsi" w:cstheme="majorHAnsi"/>
                <w:color w:val="000000"/>
                <w:sz w:val="20"/>
                <w:szCs w:val="20"/>
                <w:lang w:val="tr-TR"/>
              </w:rPr>
              <w:t xml:space="preserve"> kayıtları, giriş-çıkış kayıtları, kişilik envanteri, seyahat bilgileri, vize bilgisi gibi veriler</w:t>
            </w:r>
          </w:p>
        </w:tc>
      </w:tr>
    </w:tbl>
    <w:p w14:paraId="2A94D6F3" w14:textId="1BE49187" w:rsidR="00E871A4" w:rsidRDefault="00E871A4" w:rsidP="00053E2C">
      <w:pPr>
        <w:jc w:val="both"/>
        <w:rPr>
          <w:rFonts w:ascii="Calibri" w:eastAsia="Times New Roman" w:hAnsi="Calibri" w:cs="Arial"/>
          <w:b/>
          <w:bCs/>
          <w:color w:val="C00000"/>
          <w:kern w:val="32"/>
          <w:sz w:val="22"/>
          <w:szCs w:val="22"/>
          <w:lang w:val="tr-TR" w:eastAsia="tr-TR"/>
        </w:rPr>
      </w:pPr>
    </w:p>
    <w:p w14:paraId="2AAFA21D" w14:textId="2EEB039C" w:rsidR="006B4957" w:rsidRDefault="006B4957">
      <w:pPr>
        <w:rPr>
          <w:rFonts w:ascii="Calibri" w:eastAsia="Times New Roman" w:hAnsi="Calibri" w:cs="Arial"/>
          <w:b/>
          <w:bCs/>
          <w:color w:val="C00000"/>
          <w:kern w:val="32"/>
          <w:sz w:val="22"/>
          <w:szCs w:val="22"/>
          <w:lang w:val="tr-TR" w:eastAsia="tr-TR"/>
        </w:rPr>
      </w:pPr>
      <w:r>
        <w:rPr>
          <w:rFonts w:ascii="Calibri" w:eastAsia="Times New Roman" w:hAnsi="Calibri" w:cs="Arial"/>
          <w:b/>
          <w:bCs/>
          <w:color w:val="C00000"/>
          <w:kern w:val="32"/>
          <w:sz w:val="22"/>
          <w:szCs w:val="22"/>
          <w:lang w:val="tr-TR" w:eastAsia="tr-TR"/>
        </w:rPr>
        <w:br w:type="page"/>
      </w:r>
    </w:p>
    <w:p w14:paraId="69F5BF0A" w14:textId="056BA273" w:rsidR="006B4957" w:rsidRPr="009D0AD1" w:rsidRDefault="006B4957" w:rsidP="007156A6">
      <w:pPr>
        <w:pStyle w:val="Balk1"/>
        <w:numPr>
          <w:ilvl w:val="0"/>
          <w:numId w:val="0"/>
        </w:numPr>
        <w:spacing w:before="0" w:after="0" w:line="276" w:lineRule="auto"/>
        <w:rPr>
          <w:lang w:val="tr-TR"/>
        </w:rPr>
      </w:pPr>
      <w:bookmarkStart w:id="481" w:name="_Toc463018370"/>
      <w:bookmarkStart w:id="482" w:name="_Toc531535582"/>
      <w:r>
        <w:rPr>
          <w:rFonts w:ascii="Calibri" w:hAnsi="Calibri"/>
          <w:sz w:val="22"/>
          <w:szCs w:val="22"/>
          <w:lang w:val="tr-TR"/>
        </w:rPr>
        <w:lastRenderedPageBreak/>
        <w:t>EK</w:t>
      </w:r>
      <w:r w:rsidR="00234970">
        <w:rPr>
          <w:rFonts w:ascii="Calibri" w:hAnsi="Calibri"/>
          <w:sz w:val="22"/>
          <w:szCs w:val="22"/>
          <w:lang w:val="tr-TR"/>
        </w:rPr>
        <w:t xml:space="preserve"> 4 </w:t>
      </w:r>
      <w:r w:rsidR="00234970" w:rsidRPr="009D0AD1">
        <w:rPr>
          <w:rFonts w:ascii="Calibri" w:hAnsi="Calibri"/>
          <w:sz w:val="22"/>
          <w:szCs w:val="22"/>
          <w:lang w:val="tr-TR"/>
        </w:rPr>
        <w:t xml:space="preserve">– </w:t>
      </w:r>
      <w:r w:rsidR="00234970" w:rsidRPr="0039545E">
        <w:rPr>
          <w:rFonts w:ascii="Calibri" w:hAnsi="Calibri"/>
          <w:sz w:val="22"/>
          <w:szCs w:val="22"/>
          <w:lang w:val="tr-TR"/>
        </w:rPr>
        <w:t xml:space="preserve">Şirketimiz Tarafından Kişisel Verilerin Aktarıldığı Üçüncü Kişiler </w:t>
      </w:r>
      <w:r w:rsidR="00024BBB">
        <w:rPr>
          <w:rFonts w:ascii="Calibri" w:hAnsi="Calibri"/>
          <w:sz w:val="22"/>
          <w:szCs w:val="22"/>
          <w:lang w:val="tr-TR"/>
        </w:rPr>
        <w:t>v</w:t>
      </w:r>
      <w:r w:rsidR="00234970" w:rsidRPr="0039545E">
        <w:rPr>
          <w:rFonts w:ascii="Calibri" w:hAnsi="Calibri"/>
          <w:sz w:val="22"/>
          <w:szCs w:val="22"/>
          <w:lang w:val="tr-TR"/>
        </w:rPr>
        <w:t>e Aktarılma Amaçları</w:t>
      </w:r>
      <w:bookmarkEnd w:id="481"/>
      <w:bookmarkEnd w:id="482"/>
      <w:r w:rsidR="00234970" w:rsidRPr="0039545E">
        <w:rPr>
          <w:rFonts w:ascii="Calibri" w:hAnsi="Calibri"/>
          <w:sz w:val="22"/>
          <w:szCs w:val="22"/>
          <w:lang w:val="tr-TR"/>
        </w:rPr>
        <w:t xml:space="preserve"> </w:t>
      </w:r>
      <w:bookmarkStart w:id="483" w:name="_Toc530751652"/>
      <w:bookmarkEnd w:id="483"/>
    </w:p>
    <w:p w14:paraId="13AED1C1" w14:textId="77777777" w:rsidR="006B4957" w:rsidRPr="0039545E" w:rsidRDefault="006B4957" w:rsidP="006B4957">
      <w:pPr>
        <w:spacing w:line="276" w:lineRule="auto"/>
        <w:jc w:val="both"/>
        <w:rPr>
          <w:rFonts w:ascii="Calibri" w:hAnsi="Calibri" w:cs="Arial"/>
          <w:sz w:val="22"/>
          <w:szCs w:val="22"/>
          <w:lang w:val="tr-TR"/>
        </w:rPr>
      </w:pPr>
    </w:p>
    <w:p w14:paraId="29243440" w14:textId="4E7ECAE5" w:rsidR="004E4824" w:rsidRPr="004E4824" w:rsidRDefault="006B4957" w:rsidP="004E4824">
      <w:pPr>
        <w:spacing w:line="276" w:lineRule="auto"/>
        <w:jc w:val="both"/>
        <w:rPr>
          <w:rFonts w:ascii="Calibri" w:hAnsi="Calibri" w:cs="Arial"/>
          <w:sz w:val="22"/>
          <w:szCs w:val="22"/>
          <w:lang w:val="tr-TR"/>
        </w:rPr>
      </w:pPr>
      <w:r w:rsidRPr="0039545E">
        <w:rPr>
          <w:rFonts w:ascii="Calibri" w:hAnsi="Calibri" w:cs="Arial"/>
          <w:sz w:val="22"/>
          <w:szCs w:val="22"/>
          <w:lang w:val="tr-TR"/>
        </w:rPr>
        <w:t xml:space="preserve">Şirketimiz </w:t>
      </w:r>
      <w:r>
        <w:rPr>
          <w:rFonts w:ascii="Calibri" w:hAnsi="Calibri" w:cs="Arial"/>
          <w:sz w:val="22"/>
          <w:szCs w:val="22"/>
          <w:lang w:val="tr-TR"/>
        </w:rPr>
        <w:t>Kanun’un</w:t>
      </w:r>
      <w:r w:rsidRPr="0039545E">
        <w:rPr>
          <w:rFonts w:ascii="Calibri" w:hAnsi="Calibri" w:cs="Arial"/>
          <w:sz w:val="22"/>
          <w:szCs w:val="22"/>
          <w:lang w:val="tr-TR"/>
        </w:rPr>
        <w:t xml:space="preserve"> 8. ve 9. maddelerine uygun olarak müşterilerin kişisel verilerini aşağıda sıralanan kişi kategorilerine aktarılabilir: </w:t>
      </w:r>
    </w:p>
    <w:p w14:paraId="1307CC96" w14:textId="063B8198" w:rsidR="00E63837" w:rsidRDefault="00E63837" w:rsidP="006B4957">
      <w:pPr>
        <w:pStyle w:val="ListeParagraf"/>
        <w:numPr>
          <w:ilvl w:val="0"/>
          <w:numId w:val="15"/>
        </w:numPr>
      </w:pPr>
      <w:proofErr w:type="spellStart"/>
      <w:r>
        <w:t>Hissedarlar</w:t>
      </w:r>
      <w:proofErr w:type="spellEnd"/>
    </w:p>
    <w:p w14:paraId="72E7EC13" w14:textId="06FF8116" w:rsidR="006B4957" w:rsidRDefault="006B4957" w:rsidP="006B4957">
      <w:pPr>
        <w:pStyle w:val="ListeParagraf"/>
        <w:numPr>
          <w:ilvl w:val="0"/>
          <w:numId w:val="15"/>
        </w:numPr>
      </w:pPr>
      <w:proofErr w:type="spellStart"/>
      <w:r>
        <w:t>Kanunen</w:t>
      </w:r>
      <w:proofErr w:type="spellEnd"/>
      <w:r>
        <w:t xml:space="preserve"> </w:t>
      </w:r>
      <w:proofErr w:type="spellStart"/>
      <w:r>
        <w:t>Yetkili</w:t>
      </w:r>
      <w:proofErr w:type="spellEnd"/>
      <w:r>
        <w:t xml:space="preserve"> Özel </w:t>
      </w:r>
      <w:proofErr w:type="spellStart"/>
      <w:r>
        <w:t>Hukuk</w:t>
      </w:r>
      <w:proofErr w:type="spellEnd"/>
      <w:r>
        <w:t xml:space="preserve"> Kişileri</w:t>
      </w:r>
    </w:p>
    <w:p w14:paraId="4658903C" w14:textId="77777777" w:rsidR="006B4957" w:rsidRDefault="006B4957" w:rsidP="006B4957">
      <w:pPr>
        <w:pStyle w:val="ListeParagraf"/>
        <w:numPr>
          <w:ilvl w:val="0"/>
          <w:numId w:val="15"/>
        </w:numPr>
      </w:pPr>
      <w:proofErr w:type="spellStart"/>
      <w:r>
        <w:t>Kanunen</w:t>
      </w:r>
      <w:proofErr w:type="spellEnd"/>
      <w:r>
        <w:t xml:space="preserve"> </w:t>
      </w:r>
      <w:proofErr w:type="spellStart"/>
      <w:r>
        <w:t>Yetkili</w:t>
      </w:r>
      <w:proofErr w:type="spellEnd"/>
      <w:r>
        <w:t xml:space="preserve"> Kamu </w:t>
      </w:r>
      <w:proofErr w:type="spellStart"/>
      <w:r>
        <w:t>Kurum</w:t>
      </w:r>
      <w:proofErr w:type="spellEnd"/>
      <w:r>
        <w:t xml:space="preserve"> </w:t>
      </w:r>
      <w:proofErr w:type="spellStart"/>
      <w:r>
        <w:t>ve</w:t>
      </w:r>
      <w:proofErr w:type="spellEnd"/>
      <w:r>
        <w:t xml:space="preserve"> </w:t>
      </w:r>
      <w:proofErr w:type="spellStart"/>
      <w:r>
        <w:t>Kuruluşları</w:t>
      </w:r>
      <w:proofErr w:type="spellEnd"/>
    </w:p>
    <w:p w14:paraId="19D2B3BB" w14:textId="77777777" w:rsidR="006B4957" w:rsidRPr="0039545E" w:rsidRDefault="006B4957" w:rsidP="006B4957">
      <w:pPr>
        <w:pStyle w:val="ListeParagraf"/>
        <w:ind w:left="1287"/>
        <w:rPr>
          <w:rFonts w:cs="Arial"/>
          <w:lang w:val="tr-TR"/>
        </w:rPr>
      </w:pPr>
    </w:p>
    <w:p w14:paraId="4E20AA71" w14:textId="563785A5" w:rsidR="00D022E7" w:rsidRPr="0039545E" w:rsidRDefault="006B4957" w:rsidP="006B4957">
      <w:pPr>
        <w:spacing w:line="276" w:lineRule="auto"/>
        <w:jc w:val="both"/>
        <w:rPr>
          <w:rFonts w:ascii="Calibri" w:hAnsi="Calibri" w:cs="Arial"/>
          <w:sz w:val="22"/>
          <w:szCs w:val="22"/>
          <w:lang w:val="tr-TR"/>
        </w:rPr>
      </w:pPr>
      <w:r w:rsidRPr="0039545E">
        <w:rPr>
          <w:rFonts w:ascii="Calibri" w:hAnsi="Calibri" w:cs="Arial"/>
          <w:sz w:val="22"/>
          <w:szCs w:val="22"/>
          <w:lang w:val="tr-TR"/>
        </w:rPr>
        <w:t xml:space="preserve">Aktarımda bulunulan yukarıda belirtilen kişilerin kapsamı ve veri aktarım amaçları aşağıda belirtilmektedir.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779"/>
        <w:gridCol w:w="2552"/>
      </w:tblGrid>
      <w:tr w:rsidR="006B4957" w:rsidRPr="0039545E" w14:paraId="753B0B8D" w14:textId="77777777" w:rsidTr="00234970">
        <w:tc>
          <w:tcPr>
            <w:tcW w:w="3020" w:type="dxa"/>
            <w:shd w:val="clear" w:color="auto" w:fill="808080" w:themeFill="background1" w:themeFillShade="80"/>
          </w:tcPr>
          <w:p w14:paraId="4F2E43A8" w14:textId="77777777" w:rsidR="006B4957" w:rsidRPr="00053E2C" w:rsidRDefault="006B4957" w:rsidP="00234970">
            <w:pPr>
              <w:jc w:val="center"/>
              <w:rPr>
                <w:rFonts w:ascii="Calibri" w:hAnsi="Calibri" w:cs="Arial"/>
                <w:b/>
                <w:color w:val="FFFFFF" w:themeColor="background1"/>
                <w:sz w:val="22"/>
                <w:szCs w:val="22"/>
                <w:lang w:val="tr-TR"/>
              </w:rPr>
            </w:pPr>
            <w:r w:rsidRPr="00053E2C">
              <w:rPr>
                <w:rFonts w:ascii="Calibri" w:hAnsi="Calibri" w:cs="Arial"/>
                <w:b/>
                <w:color w:val="FFFFFF" w:themeColor="background1"/>
                <w:sz w:val="22"/>
                <w:szCs w:val="22"/>
                <w:lang w:val="tr-TR"/>
              </w:rPr>
              <w:t>Veri Aktarımı Yapılabilecek Kişiler</w:t>
            </w:r>
          </w:p>
        </w:tc>
        <w:tc>
          <w:tcPr>
            <w:tcW w:w="3779" w:type="dxa"/>
            <w:shd w:val="clear" w:color="auto" w:fill="808080" w:themeFill="background1" w:themeFillShade="80"/>
          </w:tcPr>
          <w:p w14:paraId="3CE655EE" w14:textId="77777777" w:rsidR="006B4957" w:rsidRPr="00053E2C" w:rsidRDefault="006B4957" w:rsidP="00234970">
            <w:pPr>
              <w:jc w:val="center"/>
              <w:rPr>
                <w:rFonts w:ascii="Calibri" w:hAnsi="Calibri" w:cs="Arial"/>
                <w:b/>
                <w:color w:val="FFFFFF" w:themeColor="background1"/>
                <w:sz w:val="22"/>
                <w:szCs w:val="22"/>
                <w:lang w:val="tr-TR"/>
              </w:rPr>
            </w:pPr>
            <w:r w:rsidRPr="00053E2C">
              <w:rPr>
                <w:rFonts w:ascii="Calibri" w:hAnsi="Calibri" w:cs="Arial"/>
                <w:b/>
                <w:color w:val="FFFFFF" w:themeColor="background1"/>
                <w:sz w:val="22"/>
                <w:szCs w:val="22"/>
                <w:lang w:val="tr-TR"/>
              </w:rPr>
              <w:t>Tanımı</w:t>
            </w:r>
          </w:p>
        </w:tc>
        <w:tc>
          <w:tcPr>
            <w:tcW w:w="2552" w:type="dxa"/>
            <w:shd w:val="clear" w:color="auto" w:fill="808080" w:themeFill="background1" w:themeFillShade="80"/>
          </w:tcPr>
          <w:p w14:paraId="6B7B5364" w14:textId="77777777" w:rsidR="006B4957" w:rsidRPr="00053E2C" w:rsidRDefault="006B4957" w:rsidP="00234970">
            <w:pPr>
              <w:jc w:val="center"/>
              <w:rPr>
                <w:rFonts w:ascii="Calibri" w:hAnsi="Calibri" w:cs="Arial"/>
                <w:b/>
                <w:color w:val="FFFFFF" w:themeColor="background1"/>
                <w:sz w:val="22"/>
                <w:szCs w:val="22"/>
                <w:lang w:val="tr-TR"/>
              </w:rPr>
            </w:pPr>
            <w:r w:rsidRPr="00053E2C">
              <w:rPr>
                <w:rFonts w:ascii="Calibri" w:hAnsi="Calibri" w:cs="Arial"/>
                <w:b/>
                <w:color w:val="FFFFFF" w:themeColor="background1"/>
                <w:sz w:val="22"/>
                <w:szCs w:val="22"/>
                <w:lang w:val="tr-TR"/>
              </w:rPr>
              <w:t>Veri Aktarım Amacı</w:t>
            </w:r>
          </w:p>
        </w:tc>
      </w:tr>
      <w:tr w:rsidR="006B4957" w:rsidRPr="0039545E" w14:paraId="6E232ED4" w14:textId="77777777" w:rsidTr="00234970">
        <w:tc>
          <w:tcPr>
            <w:tcW w:w="3020" w:type="dxa"/>
            <w:shd w:val="clear" w:color="auto" w:fill="BFBFBF" w:themeFill="background1" w:themeFillShade="BF"/>
          </w:tcPr>
          <w:p w14:paraId="622F2C8A" w14:textId="77777777" w:rsidR="006B4957" w:rsidRPr="0039545E" w:rsidRDefault="006B4957" w:rsidP="00234970">
            <w:pPr>
              <w:rPr>
                <w:rFonts w:ascii="Calibri" w:hAnsi="Calibri" w:cs="Arial"/>
                <w:b/>
                <w:sz w:val="22"/>
                <w:szCs w:val="22"/>
                <w:lang w:val="tr-TR"/>
              </w:rPr>
            </w:pPr>
            <w:r w:rsidRPr="0039545E">
              <w:rPr>
                <w:rFonts w:ascii="Calibri" w:hAnsi="Calibri" w:cs="Arial"/>
                <w:b/>
                <w:sz w:val="22"/>
                <w:szCs w:val="22"/>
                <w:lang w:val="tr-TR"/>
              </w:rPr>
              <w:t xml:space="preserve">Hissedarlarımız </w:t>
            </w:r>
          </w:p>
        </w:tc>
        <w:tc>
          <w:tcPr>
            <w:tcW w:w="3779" w:type="dxa"/>
            <w:shd w:val="clear" w:color="auto" w:fill="F2F2F2" w:themeFill="background1" w:themeFillShade="F2"/>
          </w:tcPr>
          <w:p w14:paraId="66576ACC" w14:textId="77777777" w:rsidR="00F41565" w:rsidRPr="00815760" w:rsidRDefault="006817E6" w:rsidP="00234970">
            <w:pPr>
              <w:jc w:val="both"/>
              <w:rPr>
                <w:rFonts w:ascii="Calibri" w:hAnsi="Calibri" w:cs="Arial"/>
                <w:sz w:val="22"/>
                <w:szCs w:val="22"/>
                <w:lang w:val="tr-TR"/>
              </w:rPr>
            </w:pPr>
            <w:proofErr w:type="spellStart"/>
            <w:r>
              <w:rPr>
                <w:rFonts w:ascii="Calibri" w:hAnsi="Calibri" w:cs="Arial"/>
                <w:sz w:val="22"/>
                <w:szCs w:val="22"/>
                <w:lang w:val="tr-TR"/>
              </w:rPr>
              <w:t>Şirlketimiz</w:t>
            </w:r>
            <w:proofErr w:type="spellEnd"/>
            <w:r>
              <w:rPr>
                <w:rFonts w:ascii="Calibri" w:hAnsi="Calibri" w:cs="Arial"/>
                <w:sz w:val="22"/>
                <w:szCs w:val="22"/>
                <w:lang w:val="tr-TR"/>
              </w:rPr>
              <w:t xml:space="preserve"> hissedarlarına </w:t>
            </w:r>
            <w:r w:rsidR="00F41565" w:rsidRPr="00815760">
              <w:rPr>
                <w:rFonts w:ascii="Calibri" w:hAnsi="Calibri" w:cs="Arial"/>
                <w:sz w:val="22"/>
                <w:szCs w:val="22"/>
                <w:lang w:val="tr-TR"/>
              </w:rPr>
              <w:t>Gaziantep</w:t>
            </w:r>
          </w:p>
          <w:p w14:paraId="46CCA072" w14:textId="7A6DEE2F" w:rsidR="006B4957" w:rsidRPr="0039545E" w:rsidRDefault="006817E6" w:rsidP="00234970">
            <w:pPr>
              <w:jc w:val="both"/>
              <w:rPr>
                <w:rFonts w:ascii="Calibri" w:hAnsi="Calibri" w:cs="Arial"/>
                <w:sz w:val="22"/>
                <w:szCs w:val="22"/>
                <w:lang w:val="tr-TR"/>
              </w:rPr>
            </w:pPr>
            <w:r w:rsidRPr="00815760">
              <w:rPr>
                <w:rFonts w:ascii="Calibri" w:hAnsi="Calibri" w:cs="Arial"/>
                <w:sz w:val="22"/>
                <w:szCs w:val="22"/>
                <w:lang w:val="tr-TR"/>
              </w:rPr>
              <w:t xml:space="preserve"> Ticaret Sicil Gazetesi</w:t>
            </w:r>
            <w:r>
              <w:rPr>
                <w:rFonts w:ascii="Calibri" w:hAnsi="Calibri" w:cs="Arial"/>
                <w:sz w:val="22"/>
                <w:szCs w:val="22"/>
                <w:lang w:val="tr-TR"/>
              </w:rPr>
              <w:t>’nden ulaşılabilmektedir.</w:t>
            </w:r>
            <w:r w:rsidR="006B4957" w:rsidRPr="009D0AD1">
              <w:rPr>
                <w:rFonts w:ascii="Calibri" w:hAnsi="Calibri" w:cs="Arial"/>
                <w:sz w:val="22"/>
                <w:szCs w:val="22"/>
                <w:lang w:val="tr-TR"/>
              </w:rPr>
              <w:t xml:space="preserve"> </w:t>
            </w:r>
            <w:r w:rsidR="006B4957" w:rsidRPr="0039545E">
              <w:rPr>
                <w:rFonts w:ascii="Calibri" w:hAnsi="Calibri" w:cs="Arial"/>
                <w:sz w:val="22"/>
                <w:szCs w:val="22"/>
                <w:lang w:val="tr-TR"/>
              </w:rPr>
              <w:t xml:space="preserve"> </w:t>
            </w:r>
          </w:p>
        </w:tc>
        <w:tc>
          <w:tcPr>
            <w:tcW w:w="2552" w:type="dxa"/>
            <w:shd w:val="clear" w:color="auto" w:fill="F2F2F2" w:themeFill="background1" w:themeFillShade="F2"/>
          </w:tcPr>
          <w:p w14:paraId="333407FC" w14:textId="77777777" w:rsidR="006B4957" w:rsidRPr="0039545E" w:rsidRDefault="006B4957" w:rsidP="006817E6">
            <w:pPr>
              <w:rPr>
                <w:rFonts w:ascii="Calibri" w:hAnsi="Calibri" w:cs="Arial"/>
                <w:sz w:val="22"/>
                <w:szCs w:val="22"/>
                <w:lang w:val="tr-TR"/>
              </w:rPr>
            </w:pPr>
            <w:r w:rsidRPr="0039545E">
              <w:rPr>
                <w:rFonts w:ascii="Calibri" w:hAnsi="Calibri" w:cs="Arial"/>
                <w:sz w:val="22"/>
                <w:szCs w:val="22"/>
                <w:lang w:val="tr-TR"/>
              </w:rPr>
              <w:t>İlgili mevzuat hükümlerine göre Şirketimizin ticari faaliyetlerine ilişkin stratejilerin tasarlanması ve denetim amaçlarıyla sınırlı olarak</w:t>
            </w:r>
          </w:p>
        </w:tc>
      </w:tr>
      <w:tr w:rsidR="006B4957" w:rsidRPr="0039545E" w14:paraId="0E3586B0" w14:textId="77777777" w:rsidTr="00234970">
        <w:tc>
          <w:tcPr>
            <w:tcW w:w="3020" w:type="dxa"/>
            <w:shd w:val="clear" w:color="auto" w:fill="BFBFBF" w:themeFill="background1" w:themeFillShade="BF"/>
          </w:tcPr>
          <w:p w14:paraId="56C86483" w14:textId="77777777" w:rsidR="006B4957" w:rsidRPr="0039545E" w:rsidRDefault="006B4957" w:rsidP="00234970">
            <w:pPr>
              <w:rPr>
                <w:rFonts w:ascii="Calibri" w:hAnsi="Calibri" w:cs="Arial"/>
                <w:b/>
                <w:sz w:val="22"/>
                <w:szCs w:val="22"/>
                <w:lang w:val="tr-TR"/>
              </w:rPr>
            </w:pPr>
            <w:r>
              <w:rPr>
                <w:rFonts w:ascii="Calibri" w:hAnsi="Calibri" w:cs="Arial"/>
                <w:b/>
                <w:sz w:val="22"/>
                <w:szCs w:val="22"/>
                <w:lang w:val="tr-TR"/>
              </w:rPr>
              <w:t>Kanunen</w:t>
            </w:r>
            <w:r w:rsidRPr="0039545E">
              <w:rPr>
                <w:rFonts w:ascii="Calibri" w:hAnsi="Calibri" w:cs="Arial"/>
                <w:b/>
                <w:sz w:val="22"/>
                <w:szCs w:val="22"/>
                <w:lang w:val="tr-TR"/>
              </w:rPr>
              <w:t xml:space="preserve"> Yetkili Kamu Kurum ve Kuruluşları </w:t>
            </w:r>
          </w:p>
        </w:tc>
        <w:tc>
          <w:tcPr>
            <w:tcW w:w="3779" w:type="dxa"/>
            <w:shd w:val="clear" w:color="auto" w:fill="F2F2F2" w:themeFill="background1" w:themeFillShade="F2"/>
          </w:tcPr>
          <w:p w14:paraId="60C4EC33" w14:textId="77777777" w:rsidR="006B4957" w:rsidRDefault="006B4957" w:rsidP="00234970">
            <w:pPr>
              <w:jc w:val="both"/>
              <w:rPr>
                <w:rFonts w:ascii="Calibri" w:hAnsi="Calibri" w:cs="Arial"/>
                <w:sz w:val="22"/>
                <w:szCs w:val="22"/>
                <w:lang w:val="tr-TR"/>
              </w:rPr>
            </w:pPr>
            <w:r w:rsidRPr="0039545E">
              <w:rPr>
                <w:rFonts w:ascii="Calibri" w:hAnsi="Calibri" w:cs="Arial"/>
                <w:sz w:val="22"/>
                <w:szCs w:val="22"/>
                <w:lang w:val="tr-TR"/>
              </w:rPr>
              <w:t>İlgili mevzuat hükümlerine göre Şirketimizden bilgi ve belge almaya yetkili kamu kurum ve kuruluşları</w:t>
            </w:r>
          </w:p>
          <w:p w14:paraId="7DA64EF8" w14:textId="1446C68F" w:rsidR="006B4957" w:rsidRPr="0039545E" w:rsidRDefault="006B4957" w:rsidP="00234970">
            <w:pPr>
              <w:jc w:val="both"/>
              <w:rPr>
                <w:rFonts w:ascii="Calibri" w:hAnsi="Calibri" w:cs="Arial"/>
                <w:sz w:val="22"/>
                <w:szCs w:val="22"/>
                <w:lang w:val="tr-TR"/>
              </w:rPr>
            </w:pPr>
            <w:r>
              <w:rPr>
                <w:rFonts w:ascii="Calibri" w:hAnsi="Calibri" w:cs="Arial"/>
                <w:sz w:val="22"/>
                <w:szCs w:val="22"/>
                <w:lang w:val="tr-TR"/>
              </w:rPr>
              <w:t>Örneğin; Rekabet Kurulu</w:t>
            </w:r>
            <w:r w:rsidR="006817E6">
              <w:rPr>
                <w:rFonts w:ascii="Calibri" w:hAnsi="Calibri" w:cs="Arial"/>
                <w:sz w:val="22"/>
                <w:szCs w:val="22"/>
                <w:lang w:val="tr-TR"/>
              </w:rPr>
              <w:t>, Emniyet, Vergi Daireleri</w:t>
            </w:r>
            <w:r>
              <w:rPr>
                <w:rFonts w:ascii="Calibri" w:hAnsi="Calibri" w:cs="Arial"/>
                <w:sz w:val="22"/>
                <w:szCs w:val="22"/>
                <w:lang w:val="tr-TR"/>
              </w:rPr>
              <w:t xml:space="preserve"> gibi </w:t>
            </w:r>
          </w:p>
        </w:tc>
        <w:tc>
          <w:tcPr>
            <w:tcW w:w="2552" w:type="dxa"/>
            <w:shd w:val="clear" w:color="auto" w:fill="F2F2F2" w:themeFill="background1" w:themeFillShade="F2"/>
          </w:tcPr>
          <w:p w14:paraId="70307641" w14:textId="77777777" w:rsidR="006B4957" w:rsidRPr="0039545E" w:rsidRDefault="006B4957" w:rsidP="00234970">
            <w:pPr>
              <w:jc w:val="both"/>
              <w:rPr>
                <w:rFonts w:ascii="Calibri" w:hAnsi="Calibri" w:cs="Arial"/>
                <w:sz w:val="22"/>
                <w:szCs w:val="22"/>
                <w:lang w:val="tr-TR"/>
              </w:rPr>
            </w:pPr>
            <w:r w:rsidRPr="0039545E">
              <w:rPr>
                <w:rFonts w:ascii="Calibri" w:hAnsi="Calibri" w:cs="Arial"/>
                <w:sz w:val="22"/>
                <w:szCs w:val="22"/>
                <w:lang w:val="tr-TR"/>
              </w:rPr>
              <w:t xml:space="preserve">İlgili kamu kurum ve kuruluşlarının hukuki yetkisi dahilinde talep ettiği amaçla sınırlı olarak </w:t>
            </w:r>
          </w:p>
        </w:tc>
      </w:tr>
      <w:tr w:rsidR="006B4957" w:rsidRPr="0039545E" w14:paraId="7C88AD8B" w14:textId="77777777" w:rsidTr="00234970">
        <w:tc>
          <w:tcPr>
            <w:tcW w:w="3020" w:type="dxa"/>
            <w:shd w:val="clear" w:color="auto" w:fill="BFBFBF" w:themeFill="background1" w:themeFillShade="BF"/>
          </w:tcPr>
          <w:p w14:paraId="367CD725" w14:textId="5B07BA6F" w:rsidR="006B4957" w:rsidRPr="0039545E" w:rsidRDefault="00D022E7" w:rsidP="00234970">
            <w:pPr>
              <w:rPr>
                <w:rFonts w:ascii="Calibri" w:hAnsi="Calibri" w:cs="Arial"/>
                <w:b/>
                <w:sz w:val="22"/>
                <w:szCs w:val="22"/>
                <w:lang w:val="tr-TR"/>
              </w:rPr>
            </w:pPr>
            <w:proofErr w:type="spellStart"/>
            <w:r w:rsidRPr="00D022E7">
              <w:rPr>
                <w:rFonts w:ascii="Calibri" w:hAnsi="Calibri" w:cs="Arial"/>
                <w:b/>
                <w:sz w:val="22"/>
                <w:szCs w:val="22"/>
              </w:rPr>
              <w:t>Hukuki</w:t>
            </w:r>
            <w:proofErr w:type="spellEnd"/>
            <w:r w:rsidRPr="00D022E7">
              <w:rPr>
                <w:rFonts w:ascii="Calibri" w:hAnsi="Calibri" w:cs="Arial"/>
                <w:b/>
                <w:sz w:val="22"/>
                <w:szCs w:val="22"/>
              </w:rPr>
              <w:t xml:space="preserve"> Danışmanlar, </w:t>
            </w:r>
            <w:proofErr w:type="spellStart"/>
            <w:r w:rsidRPr="00D022E7">
              <w:rPr>
                <w:rFonts w:ascii="Calibri" w:hAnsi="Calibri" w:cs="Arial"/>
                <w:b/>
                <w:sz w:val="22"/>
                <w:szCs w:val="22"/>
              </w:rPr>
              <w:t>Avukatlar</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ve</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Hukuk</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Büroları</w:t>
            </w:r>
            <w:proofErr w:type="spellEnd"/>
          </w:p>
        </w:tc>
        <w:tc>
          <w:tcPr>
            <w:tcW w:w="3779" w:type="dxa"/>
            <w:shd w:val="clear" w:color="auto" w:fill="F2F2F2" w:themeFill="background1" w:themeFillShade="F2"/>
          </w:tcPr>
          <w:p w14:paraId="6E566BAC" w14:textId="01954439" w:rsidR="006B4957" w:rsidRPr="0039545E" w:rsidRDefault="00D022E7" w:rsidP="00234970">
            <w:pPr>
              <w:jc w:val="both"/>
              <w:rPr>
                <w:rFonts w:ascii="Calibri" w:hAnsi="Calibri" w:cs="Arial"/>
                <w:sz w:val="22"/>
                <w:szCs w:val="22"/>
                <w:lang w:val="tr-TR"/>
              </w:rPr>
            </w:pPr>
            <w:proofErr w:type="spellStart"/>
            <w:r w:rsidRPr="00D022E7">
              <w:rPr>
                <w:rFonts w:ascii="Calibri" w:hAnsi="Calibri" w:cs="Arial"/>
                <w:sz w:val="22"/>
                <w:szCs w:val="22"/>
              </w:rPr>
              <w:t>Şirketimizin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taraf</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olduğu</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hukuki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uyuşmazlıkların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çözümü</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dava</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icra</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takiplerinin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yürütülmesi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sözleşme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yönetimi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hukuki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danışmanlık</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hizmeti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alınması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amacıyla</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anlaştığı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kişi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kurumlar</w:t>
            </w:r>
            <w:proofErr w:type="spellEnd"/>
            <w:r w:rsidRPr="00D022E7">
              <w:rPr>
                <w:rFonts w:ascii="Calibri" w:hAnsi="Calibri" w:cs="Arial"/>
                <w:sz w:val="22"/>
                <w:szCs w:val="22"/>
              </w:rPr>
              <w:t>.</w:t>
            </w:r>
          </w:p>
        </w:tc>
        <w:tc>
          <w:tcPr>
            <w:tcW w:w="2552" w:type="dxa"/>
            <w:shd w:val="clear" w:color="auto" w:fill="F2F2F2" w:themeFill="background1" w:themeFillShade="F2"/>
          </w:tcPr>
          <w:p w14:paraId="2856D563" w14:textId="77777777" w:rsidR="00D022E7" w:rsidRDefault="00D022E7" w:rsidP="00234970">
            <w:pPr>
              <w:jc w:val="both"/>
              <w:rPr>
                <w:rFonts w:ascii="Calibri" w:hAnsi="Calibri" w:cs="Arial"/>
                <w:sz w:val="22"/>
                <w:szCs w:val="22"/>
              </w:rPr>
            </w:pPr>
            <w:r w:rsidRPr="00D022E7">
              <w:rPr>
                <w:rFonts w:ascii="Calibri" w:hAnsi="Calibri" w:cs="Arial"/>
                <w:b/>
                <w:bCs/>
                <w:sz w:val="22"/>
                <w:szCs w:val="22"/>
              </w:rPr>
              <w:t>Amaç:</w:t>
            </w:r>
            <w:r w:rsidRPr="00D022E7">
              <w:rPr>
                <w:rFonts w:ascii="Calibri" w:hAnsi="Calibri" w:cs="Arial"/>
                <w:sz w:val="22"/>
                <w:szCs w:val="22"/>
              </w:rPr>
              <w:t xml:space="preserve"> </w:t>
            </w:r>
            <w:proofErr w:type="spellStart"/>
            <w:r w:rsidRPr="00D022E7">
              <w:rPr>
                <w:rFonts w:ascii="Calibri" w:hAnsi="Calibri" w:cs="Arial"/>
                <w:sz w:val="22"/>
                <w:szCs w:val="22"/>
              </w:rPr>
              <w:t>Yasal</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süreçlerin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yönetilmesi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Şirket'in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hukuki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haklarının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korunması</w:t>
            </w:r>
            <w:proofErr w:type="spellEnd"/>
            <w:r w:rsidRPr="00D022E7">
              <w:rPr>
                <w:rFonts w:ascii="Calibri" w:hAnsi="Calibri" w:cs="Arial"/>
                <w:sz w:val="22"/>
                <w:szCs w:val="22"/>
              </w:rPr>
              <w:t>.</w:t>
            </w:r>
          </w:p>
          <w:p w14:paraId="046D9F66" w14:textId="21006CB3" w:rsidR="006B4957" w:rsidRPr="0039545E" w:rsidRDefault="00D022E7" w:rsidP="00234970">
            <w:pPr>
              <w:jc w:val="both"/>
              <w:rPr>
                <w:rFonts w:ascii="Calibri" w:hAnsi="Calibri" w:cs="Arial"/>
                <w:sz w:val="22"/>
                <w:szCs w:val="22"/>
                <w:lang w:val="tr-TR"/>
              </w:rPr>
            </w:pPr>
            <w:proofErr w:type="spellStart"/>
            <w:r w:rsidRPr="00D022E7">
              <w:rPr>
                <w:rFonts w:ascii="Calibri" w:hAnsi="Calibri" w:cs="Arial"/>
                <w:b/>
                <w:bCs/>
                <w:sz w:val="22"/>
                <w:szCs w:val="22"/>
              </w:rPr>
              <w:t>Hukuki</w:t>
            </w:r>
            <w:proofErr w:type="spellEnd"/>
            <w:r w:rsidRPr="00D022E7">
              <w:rPr>
                <w:rFonts w:ascii="Calibri" w:hAnsi="Calibri" w:cs="Arial"/>
                <w:b/>
                <w:bCs/>
                <w:sz w:val="22"/>
                <w:szCs w:val="22"/>
              </w:rPr>
              <w:t xml:space="preserve"> </w:t>
            </w:r>
            <w:proofErr w:type="spellStart"/>
            <w:r w:rsidRPr="00D022E7">
              <w:rPr>
                <w:rFonts w:ascii="Calibri" w:hAnsi="Calibri" w:cs="Arial"/>
                <w:b/>
                <w:bCs/>
                <w:sz w:val="22"/>
                <w:szCs w:val="22"/>
              </w:rPr>
              <w:t>Dayanak</w:t>
            </w:r>
            <w:proofErr w:type="spellEnd"/>
            <w:r w:rsidRPr="00D022E7">
              <w:rPr>
                <w:rFonts w:ascii="Calibri" w:hAnsi="Calibri" w:cs="Arial"/>
                <w:b/>
                <w:bCs/>
                <w:sz w:val="22"/>
                <w:szCs w:val="22"/>
              </w:rPr>
              <w:t xml:space="preserve"> (KVKK Madde 5/2):</w:t>
            </w:r>
            <w:r w:rsidRPr="00D022E7">
              <w:rPr>
                <w:rFonts w:ascii="Calibri" w:hAnsi="Calibri" w:cs="Arial"/>
                <w:sz w:val="22"/>
                <w:szCs w:val="22"/>
              </w:rPr>
              <w:t xml:space="preserve"> "Bir </w:t>
            </w:r>
            <w:proofErr w:type="spellStart"/>
            <w:r w:rsidRPr="00D022E7">
              <w:rPr>
                <w:rFonts w:ascii="Calibri" w:hAnsi="Calibri" w:cs="Arial"/>
                <w:sz w:val="22"/>
                <w:szCs w:val="22"/>
              </w:rPr>
              <w:t>hakkın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tesisi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kullanılması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veya</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korunması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için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veri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işlemenin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zorunlu</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olması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veri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sorumlusunun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hukuki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yükümlülüğünü</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yerine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getirebilmesi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için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zorunlu</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olması</w:t>
            </w:r>
            <w:proofErr w:type="spellEnd"/>
            <w:r w:rsidRPr="00D022E7">
              <w:rPr>
                <w:rFonts w:ascii="Calibri" w:hAnsi="Calibri" w:cs="Arial"/>
                <w:sz w:val="22"/>
                <w:szCs w:val="22"/>
              </w:rPr>
              <w:t>".</w:t>
            </w:r>
          </w:p>
        </w:tc>
      </w:tr>
      <w:tr w:rsidR="00D022E7" w:rsidRPr="0039545E" w14:paraId="67558FA5" w14:textId="77777777" w:rsidTr="00234970">
        <w:tc>
          <w:tcPr>
            <w:tcW w:w="3020" w:type="dxa"/>
            <w:shd w:val="clear" w:color="auto" w:fill="BFBFBF" w:themeFill="background1" w:themeFillShade="BF"/>
          </w:tcPr>
          <w:p w14:paraId="09C53186" w14:textId="1BBB4BDA" w:rsidR="00D022E7" w:rsidRDefault="00D022E7" w:rsidP="00234970">
            <w:pPr>
              <w:rPr>
                <w:rFonts w:ascii="Calibri" w:hAnsi="Calibri" w:cs="Arial"/>
                <w:b/>
                <w:sz w:val="22"/>
                <w:szCs w:val="22"/>
                <w:lang w:val="tr-TR"/>
              </w:rPr>
            </w:pPr>
            <w:r w:rsidRPr="00D022E7">
              <w:rPr>
                <w:rFonts w:ascii="Calibri" w:hAnsi="Calibri" w:cs="Arial"/>
                <w:b/>
                <w:sz w:val="22"/>
                <w:szCs w:val="22"/>
              </w:rPr>
              <w:t xml:space="preserve">Mali </w:t>
            </w:r>
            <w:proofErr w:type="spellStart"/>
            <w:r w:rsidRPr="00D022E7">
              <w:rPr>
                <w:rFonts w:ascii="Calibri" w:hAnsi="Calibri" w:cs="Arial"/>
                <w:b/>
                <w:sz w:val="22"/>
                <w:szCs w:val="22"/>
              </w:rPr>
              <w:t>Müşavirler</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ve</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Bağımsız</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Denetim</w:t>
            </w:r>
            <w:proofErr w:type="spellEnd"/>
            <w:r w:rsidRPr="00D022E7">
              <w:rPr>
                <w:rFonts w:ascii="Calibri" w:hAnsi="Calibri" w:cs="Arial"/>
                <w:b/>
                <w:sz w:val="22"/>
                <w:szCs w:val="22"/>
              </w:rPr>
              <w:t xml:space="preserve"> </w:t>
            </w:r>
            <w:proofErr w:type="spellStart"/>
            <w:r w:rsidRPr="00D022E7">
              <w:rPr>
                <w:rFonts w:ascii="Calibri" w:hAnsi="Calibri" w:cs="Arial"/>
                <w:b/>
                <w:sz w:val="22"/>
                <w:szCs w:val="22"/>
              </w:rPr>
              <w:t>Kuruluşları</w:t>
            </w:r>
            <w:proofErr w:type="spellEnd"/>
          </w:p>
        </w:tc>
        <w:tc>
          <w:tcPr>
            <w:tcW w:w="3779" w:type="dxa"/>
            <w:shd w:val="clear" w:color="auto" w:fill="F2F2F2" w:themeFill="background1" w:themeFillShade="F2"/>
          </w:tcPr>
          <w:p w14:paraId="6D0989FD" w14:textId="3A4FF0DC" w:rsidR="00D022E7" w:rsidRPr="00E547C4" w:rsidRDefault="00D022E7" w:rsidP="00234970">
            <w:pPr>
              <w:jc w:val="both"/>
              <w:rPr>
                <w:rFonts w:ascii="Calibri" w:hAnsi="Calibri" w:cs="Arial"/>
                <w:sz w:val="22"/>
                <w:szCs w:val="22"/>
                <w:lang w:val="tr-TR"/>
              </w:rPr>
            </w:pPr>
            <w:proofErr w:type="spellStart"/>
            <w:r w:rsidRPr="00D022E7">
              <w:rPr>
                <w:rFonts w:ascii="Calibri" w:hAnsi="Calibri" w:cs="Arial"/>
                <w:sz w:val="22"/>
                <w:szCs w:val="22"/>
              </w:rPr>
              <w:t>Şirketimizin</w:t>
            </w:r>
            <w:proofErr w:type="spellEnd"/>
            <w:r w:rsidRPr="00D022E7">
              <w:rPr>
                <w:rFonts w:ascii="Calibri" w:hAnsi="Calibri" w:cs="Arial"/>
                <w:sz w:val="22"/>
                <w:szCs w:val="22"/>
              </w:rPr>
              <w:t xml:space="preserve"> Vergi </w:t>
            </w:r>
            <w:proofErr w:type="spellStart"/>
            <w:r w:rsidRPr="00D022E7">
              <w:rPr>
                <w:rFonts w:ascii="Calibri" w:hAnsi="Calibri" w:cs="Arial"/>
                <w:sz w:val="22"/>
                <w:szCs w:val="22"/>
              </w:rPr>
              <w:t>Usul</w:t>
            </w:r>
            <w:proofErr w:type="spellEnd"/>
            <w:r w:rsidRPr="00D022E7">
              <w:rPr>
                <w:rFonts w:ascii="Calibri" w:hAnsi="Calibri" w:cs="Arial"/>
                <w:sz w:val="22"/>
                <w:szCs w:val="22"/>
              </w:rPr>
              <w:t xml:space="preserve"> Kanunu, Türk Ticaret </w:t>
            </w:r>
            <w:proofErr w:type="spellStart"/>
            <w:r w:rsidRPr="00D022E7">
              <w:rPr>
                <w:rFonts w:ascii="Calibri" w:hAnsi="Calibri" w:cs="Arial"/>
                <w:sz w:val="22"/>
                <w:szCs w:val="22"/>
              </w:rPr>
              <w:t>Kanunu</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diğer</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mali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mevzuat</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kapsamındaki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yükümlülüklerini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yerine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getirmek</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üzere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hizmet</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aldığı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mali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danışmanlar</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ile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denetim</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faaliyetleri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için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anlaştığı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kurumlar</w:t>
            </w:r>
            <w:proofErr w:type="spellEnd"/>
            <w:r w:rsidRPr="00D022E7">
              <w:rPr>
                <w:rFonts w:ascii="Calibri" w:hAnsi="Calibri" w:cs="Arial"/>
                <w:sz w:val="22"/>
                <w:szCs w:val="22"/>
              </w:rPr>
              <w:t>.</w:t>
            </w:r>
          </w:p>
        </w:tc>
        <w:tc>
          <w:tcPr>
            <w:tcW w:w="2552" w:type="dxa"/>
            <w:shd w:val="clear" w:color="auto" w:fill="F2F2F2" w:themeFill="background1" w:themeFillShade="F2"/>
          </w:tcPr>
          <w:p w14:paraId="13BA378B" w14:textId="77777777" w:rsidR="00D022E7" w:rsidRDefault="00D022E7" w:rsidP="00234970">
            <w:pPr>
              <w:jc w:val="both"/>
              <w:rPr>
                <w:rFonts w:ascii="Calibri" w:hAnsi="Calibri" w:cs="Arial"/>
                <w:sz w:val="22"/>
                <w:szCs w:val="22"/>
              </w:rPr>
            </w:pPr>
            <w:r w:rsidRPr="00D022E7">
              <w:rPr>
                <w:rFonts w:ascii="Calibri" w:hAnsi="Calibri" w:cs="Arial"/>
                <w:b/>
                <w:bCs/>
                <w:sz w:val="22"/>
                <w:szCs w:val="22"/>
              </w:rPr>
              <w:t>Amaç:</w:t>
            </w:r>
            <w:r w:rsidRPr="00D022E7">
              <w:rPr>
                <w:rFonts w:ascii="Calibri" w:hAnsi="Calibri" w:cs="Arial"/>
                <w:sz w:val="22"/>
                <w:szCs w:val="22"/>
              </w:rPr>
              <w:t xml:space="preserve"> </w:t>
            </w:r>
            <w:proofErr w:type="spellStart"/>
            <w:r w:rsidRPr="00D022E7">
              <w:rPr>
                <w:rFonts w:ascii="Calibri" w:hAnsi="Calibri" w:cs="Arial"/>
                <w:sz w:val="22"/>
                <w:szCs w:val="22"/>
              </w:rPr>
              <w:t>Yasal</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defterlerin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tutulması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vergi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beyannamelerinin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hazırlanması</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finansal</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raporların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denetlenmesi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ve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mevzuata</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uyumun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sağlanması</w:t>
            </w:r>
            <w:proofErr w:type="spellEnd"/>
            <w:r w:rsidRPr="00D022E7">
              <w:rPr>
                <w:rFonts w:ascii="Calibri" w:hAnsi="Calibri" w:cs="Arial"/>
                <w:sz w:val="22"/>
                <w:szCs w:val="22"/>
              </w:rPr>
              <w:t>.</w:t>
            </w:r>
          </w:p>
          <w:p w14:paraId="21FFA47A" w14:textId="34E36C30" w:rsidR="00D022E7" w:rsidRPr="00E547C4" w:rsidRDefault="00D022E7" w:rsidP="00234970">
            <w:pPr>
              <w:jc w:val="both"/>
              <w:rPr>
                <w:rFonts w:ascii="Calibri" w:hAnsi="Calibri" w:cs="Arial"/>
                <w:sz w:val="22"/>
                <w:szCs w:val="22"/>
                <w:lang w:val="tr-TR"/>
              </w:rPr>
            </w:pPr>
            <w:proofErr w:type="spellStart"/>
            <w:r w:rsidRPr="00D022E7">
              <w:rPr>
                <w:rFonts w:ascii="Calibri" w:hAnsi="Calibri" w:cs="Arial"/>
                <w:b/>
                <w:bCs/>
                <w:sz w:val="22"/>
                <w:szCs w:val="22"/>
              </w:rPr>
              <w:t>Hukuki</w:t>
            </w:r>
            <w:proofErr w:type="spellEnd"/>
            <w:r w:rsidRPr="00D022E7">
              <w:rPr>
                <w:rFonts w:ascii="Calibri" w:hAnsi="Calibri" w:cs="Arial"/>
                <w:b/>
                <w:bCs/>
                <w:sz w:val="22"/>
                <w:szCs w:val="22"/>
              </w:rPr>
              <w:t xml:space="preserve"> </w:t>
            </w:r>
            <w:proofErr w:type="spellStart"/>
            <w:r w:rsidRPr="00D022E7">
              <w:rPr>
                <w:rFonts w:ascii="Calibri" w:hAnsi="Calibri" w:cs="Arial"/>
                <w:b/>
                <w:bCs/>
                <w:sz w:val="22"/>
                <w:szCs w:val="22"/>
              </w:rPr>
              <w:t>Dayanak</w:t>
            </w:r>
            <w:proofErr w:type="spellEnd"/>
            <w:r w:rsidRPr="00D022E7">
              <w:rPr>
                <w:rFonts w:ascii="Calibri" w:hAnsi="Calibri" w:cs="Arial"/>
                <w:b/>
                <w:bCs/>
                <w:sz w:val="22"/>
                <w:szCs w:val="22"/>
              </w:rPr>
              <w:t xml:space="preserve"> (KVKK Madde 5/2):</w:t>
            </w:r>
            <w:r w:rsidRPr="00D022E7">
              <w:rPr>
                <w:rFonts w:ascii="Calibri" w:hAnsi="Calibri" w:cs="Arial"/>
                <w:sz w:val="22"/>
                <w:szCs w:val="22"/>
              </w:rPr>
              <w:t xml:space="preserve"> "Veri </w:t>
            </w:r>
            <w:proofErr w:type="spellStart"/>
            <w:r w:rsidRPr="00D022E7">
              <w:rPr>
                <w:rFonts w:ascii="Calibri" w:hAnsi="Calibri" w:cs="Arial"/>
                <w:sz w:val="22"/>
                <w:szCs w:val="22"/>
              </w:rPr>
              <w:t>sorumlusunun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hukuki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yükümlülüğünü</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yerine</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getirebilmesi</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için</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zorunlu</w:t>
            </w:r>
            <w:proofErr w:type="spellEnd"/>
            <w:r w:rsidRPr="00D022E7">
              <w:rPr>
                <w:rFonts w:ascii="Calibri" w:hAnsi="Calibri" w:cs="Arial"/>
                <w:sz w:val="22"/>
                <w:szCs w:val="22"/>
              </w:rPr>
              <w:t xml:space="preserve"> </w:t>
            </w:r>
            <w:proofErr w:type="spellStart"/>
            <w:r w:rsidRPr="00D022E7">
              <w:rPr>
                <w:rFonts w:ascii="Calibri" w:hAnsi="Calibri" w:cs="Arial"/>
                <w:sz w:val="22"/>
                <w:szCs w:val="22"/>
              </w:rPr>
              <w:t>olması</w:t>
            </w:r>
            <w:proofErr w:type="spellEnd"/>
            <w:r w:rsidRPr="00D022E7">
              <w:rPr>
                <w:rFonts w:ascii="Calibri" w:hAnsi="Calibri" w:cs="Arial"/>
                <w:sz w:val="22"/>
                <w:szCs w:val="22"/>
              </w:rPr>
              <w:t>".</w:t>
            </w:r>
          </w:p>
        </w:tc>
      </w:tr>
    </w:tbl>
    <w:p w14:paraId="08F63FAF" w14:textId="77777777" w:rsidR="006B4957" w:rsidRPr="0039545E" w:rsidRDefault="006B4957" w:rsidP="00D022E7">
      <w:pPr>
        <w:jc w:val="both"/>
        <w:rPr>
          <w:rFonts w:ascii="Calibri" w:eastAsia="Times New Roman" w:hAnsi="Calibri" w:cs="Arial"/>
          <w:b/>
          <w:bCs/>
          <w:color w:val="C00000"/>
          <w:kern w:val="32"/>
          <w:sz w:val="22"/>
          <w:szCs w:val="22"/>
          <w:lang w:val="tr-TR" w:eastAsia="tr-TR"/>
        </w:rPr>
      </w:pPr>
    </w:p>
    <w:sectPr w:rsidR="006B4957" w:rsidRPr="0039545E" w:rsidSect="00D022E7">
      <w:headerReference w:type="even" r:id="rId13"/>
      <w:footerReference w:type="default" r:id="rId14"/>
      <w:pgSz w:w="11900" w:h="16840"/>
      <w:pgMar w:top="1135" w:right="1417" w:bottom="1417" w:left="1417" w:header="708" w:footer="127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99B2" w14:textId="77777777" w:rsidR="00A2498B" w:rsidRDefault="00A2498B" w:rsidP="002C2B0E">
      <w:r>
        <w:separator/>
      </w:r>
    </w:p>
  </w:endnote>
  <w:endnote w:type="continuationSeparator" w:id="0">
    <w:p w14:paraId="655070EF" w14:textId="77777777" w:rsidR="00A2498B" w:rsidRDefault="00A2498B" w:rsidP="002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4272"/>
      <w:docPartObj>
        <w:docPartGallery w:val="Page Numbers (Bottom of Page)"/>
        <w:docPartUnique/>
      </w:docPartObj>
    </w:sdtPr>
    <w:sdtEndPr>
      <w:rPr>
        <w:sz w:val="18"/>
      </w:rPr>
    </w:sdtEndPr>
    <w:sdtContent>
      <w:p w14:paraId="0EC36147" w14:textId="2B887528" w:rsidR="00A869D4" w:rsidRPr="009137C2" w:rsidRDefault="00A869D4">
        <w:pPr>
          <w:pStyle w:val="AltBilgi"/>
          <w:jc w:val="center"/>
          <w:rPr>
            <w:sz w:val="22"/>
          </w:rPr>
        </w:pPr>
        <w:r w:rsidRPr="009137C2">
          <w:rPr>
            <w:sz w:val="22"/>
          </w:rPr>
          <w:fldChar w:fldCharType="begin"/>
        </w:r>
        <w:r w:rsidRPr="009137C2">
          <w:rPr>
            <w:sz w:val="22"/>
          </w:rPr>
          <w:instrText>PAGE   \* MERGEFORMAT</w:instrText>
        </w:r>
        <w:r w:rsidRPr="009137C2">
          <w:rPr>
            <w:sz w:val="22"/>
          </w:rPr>
          <w:fldChar w:fldCharType="separate"/>
        </w:r>
        <w:r w:rsidR="004B5CF5" w:rsidRPr="004B5CF5">
          <w:rPr>
            <w:noProof/>
            <w:sz w:val="22"/>
            <w:lang w:val="tr-TR"/>
          </w:rPr>
          <w:t>2</w:t>
        </w:r>
        <w:r w:rsidRPr="009137C2">
          <w:rPr>
            <w:sz w:val="22"/>
          </w:rPr>
          <w:fldChar w:fldCharType="end"/>
        </w:r>
      </w:p>
    </w:sdtContent>
  </w:sdt>
  <w:p w14:paraId="3918790A" w14:textId="183D9D2C" w:rsidR="00A869D4" w:rsidRDefault="00A869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1206" w14:textId="77777777" w:rsidR="00A2498B" w:rsidRDefault="00A2498B" w:rsidP="002C2B0E">
      <w:r>
        <w:separator/>
      </w:r>
    </w:p>
  </w:footnote>
  <w:footnote w:type="continuationSeparator" w:id="0">
    <w:p w14:paraId="19C1AF8E" w14:textId="77777777" w:rsidR="00A2498B" w:rsidRDefault="00A2498B" w:rsidP="002C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1A28" w14:textId="77777777" w:rsidR="00A869D4" w:rsidRDefault="00000000">
    <w:pPr>
      <w:pStyle w:val="stBilgi"/>
    </w:pPr>
    <w:r>
      <w:rPr>
        <w:noProof/>
      </w:rPr>
      <w:pict w14:anchorId="6C5CE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1026" type="#_x0000_t136" style="position:absolute;margin-left:0;margin-top:0;width:433.05pt;height:216.5pt;rotation:315;z-index:-251658752;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A7"/>
    <w:multiLevelType w:val="multilevel"/>
    <w:tmpl w:val="EB7C85A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B7263"/>
    <w:multiLevelType w:val="hybridMultilevel"/>
    <w:tmpl w:val="3DFC430C"/>
    <w:lvl w:ilvl="0" w:tplc="949EF10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5EE9"/>
    <w:multiLevelType w:val="multilevel"/>
    <w:tmpl w:val="AD58A59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86289"/>
    <w:multiLevelType w:val="multilevel"/>
    <w:tmpl w:val="38882E7E"/>
    <w:lvl w:ilvl="0">
      <w:start w:val="1"/>
      <w:numFmt w:val="decimal"/>
      <w:lvlText w:val="%1."/>
      <w:lvlJc w:val="left"/>
      <w:pPr>
        <w:ind w:left="502" w:hanging="360"/>
      </w:pPr>
      <w:rPr>
        <w:i w:val="0"/>
        <w:sz w:val="22"/>
        <w:szCs w:val="22"/>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298" w:hanging="720"/>
      </w:pPr>
      <w:rPr>
        <w:rFonts w:hint="default"/>
        <w:b/>
        <w:color w:val="C00000"/>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4" w15:restartNumberingAfterBreak="0">
    <w:nsid w:val="0D0D5A85"/>
    <w:multiLevelType w:val="hybridMultilevel"/>
    <w:tmpl w:val="D3E0C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0225B4"/>
    <w:multiLevelType w:val="hybridMultilevel"/>
    <w:tmpl w:val="3E6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AE0677"/>
    <w:multiLevelType w:val="hybridMultilevel"/>
    <w:tmpl w:val="89168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4C59DC"/>
    <w:multiLevelType w:val="multilevel"/>
    <w:tmpl w:val="00CE4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52AEB"/>
    <w:multiLevelType w:val="hybridMultilevel"/>
    <w:tmpl w:val="CED67902"/>
    <w:lvl w:ilvl="0" w:tplc="D3B2E282">
      <w:start w:val="1"/>
      <w:numFmt w:val="decimal"/>
      <w:lvlText w:val="3.1.%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8D18A3"/>
    <w:multiLevelType w:val="hybridMultilevel"/>
    <w:tmpl w:val="0E46FCDA"/>
    <w:lvl w:ilvl="0" w:tplc="D616A464">
      <w:start w:val="1"/>
      <w:numFmt w:val="decimal"/>
      <w:lvlText w:val="2.1.%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19B9108D"/>
    <w:multiLevelType w:val="hybridMultilevel"/>
    <w:tmpl w:val="5BA2F0F6"/>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07DEC"/>
    <w:multiLevelType w:val="hybridMultilevel"/>
    <w:tmpl w:val="4214859C"/>
    <w:lvl w:ilvl="0" w:tplc="545CA2CE">
      <w:start w:val="1"/>
      <w:numFmt w:val="decimal"/>
      <w:pStyle w:val="Balk7"/>
      <w:lvlText w:val="8.1.%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315FD9"/>
    <w:multiLevelType w:val="multilevel"/>
    <w:tmpl w:val="E05250C4"/>
    <w:lvl w:ilvl="0">
      <w:start w:val="1"/>
      <w:numFmt w:val="decimal"/>
      <w:lvlText w:val="1.%1."/>
      <w:lvlJc w:val="left"/>
      <w:pPr>
        <w:ind w:left="36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DD529B"/>
    <w:multiLevelType w:val="hybridMultilevel"/>
    <w:tmpl w:val="E6E6BE3C"/>
    <w:lvl w:ilvl="0" w:tplc="BCCA1E8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23150916"/>
    <w:multiLevelType w:val="multilevel"/>
    <w:tmpl w:val="C540D752"/>
    <w:lvl w:ilvl="0">
      <w:start w:val="1"/>
      <w:numFmt w:val="upperRoman"/>
      <w:lvlText w:val="%1."/>
      <w:lvlJc w:val="left"/>
      <w:pPr>
        <w:ind w:left="1080" w:hanging="720"/>
      </w:pPr>
      <w:rPr>
        <w:rFonts w:hint="default"/>
        <w:sz w:val="24"/>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ascii="Arial" w:hAnsi="Arial" w:cs="Arial" w:hint="default"/>
        <w:b/>
        <w:i/>
        <w:color w:val="C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3E41BA8"/>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268C78AE"/>
    <w:multiLevelType w:val="hybridMultilevel"/>
    <w:tmpl w:val="1EE8164C"/>
    <w:lvl w:ilvl="0" w:tplc="B2247EFE">
      <w:start w:val="1"/>
      <w:numFmt w:val="decimal"/>
      <w:lvlText w:val="7.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97E0A48"/>
    <w:multiLevelType w:val="hybridMultilevel"/>
    <w:tmpl w:val="362ED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2AB4697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2E8F514B"/>
    <w:multiLevelType w:val="hybridMultilevel"/>
    <w:tmpl w:val="70AABA3C"/>
    <w:lvl w:ilvl="0" w:tplc="24869234">
      <w:start w:val="1"/>
      <w:numFmt w:val="decimal"/>
      <w:lvlText w:val="2.%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0C81FCC"/>
    <w:multiLevelType w:val="hybridMultilevel"/>
    <w:tmpl w:val="BCC0B22A"/>
    <w:lvl w:ilvl="0" w:tplc="6A18BAD2">
      <w:start w:val="1"/>
      <w:numFmt w:val="decimal"/>
      <w:pStyle w:val="Balk8"/>
      <w:lvlText w:val="9.2.%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0F18E0"/>
    <w:multiLevelType w:val="hybridMultilevel"/>
    <w:tmpl w:val="F4A4B76A"/>
    <w:lvl w:ilvl="0" w:tplc="41C6B412">
      <w:start w:val="2021"/>
      <w:numFmt w:val="bullet"/>
      <w:lvlText w:val="–"/>
      <w:lvlJc w:val="left"/>
      <w:pPr>
        <w:ind w:left="1004" w:hanging="360"/>
      </w:pPr>
      <w:rPr>
        <w:rFonts w:ascii="Arial" w:hAnsi="Aria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335B5DD0"/>
    <w:multiLevelType w:val="multilevel"/>
    <w:tmpl w:val="599650D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6830532"/>
    <w:multiLevelType w:val="multilevel"/>
    <w:tmpl w:val="DE0ADA96"/>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5874E2"/>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127415C"/>
    <w:multiLevelType w:val="hybridMultilevel"/>
    <w:tmpl w:val="2A6CF0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EE7B8C"/>
    <w:multiLevelType w:val="hybridMultilevel"/>
    <w:tmpl w:val="551C9628"/>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9"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DC376B8"/>
    <w:multiLevelType w:val="multilevel"/>
    <w:tmpl w:val="A0AECF0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EEF6135"/>
    <w:multiLevelType w:val="multilevel"/>
    <w:tmpl w:val="03C03800"/>
    <w:lvl w:ilvl="0">
      <w:start w:val="7"/>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8B148A"/>
    <w:multiLevelType w:val="hybridMultilevel"/>
    <w:tmpl w:val="A8AEBBC8"/>
    <w:lvl w:ilvl="0" w:tplc="627E0E1E">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FC7E8E"/>
    <w:multiLevelType w:val="hybridMultilevel"/>
    <w:tmpl w:val="3BEC3A7C"/>
    <w:lvl w:ilvl="0" w:tplc="0A387E00">
      <w:start w:val="1"/>
      <w:numFmt w:val="lowerRoman"/>
      <w:lvlText w:val="(%1)"/>
      <w:lvlJc w:val="left"/>
      <w:pPr>
        <w:ind w:left="1287" w:hanging="72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55264B4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5" w15:restartNumberingAfterBreak="0">
    <w:nsid w:val="56071D71"/>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6" w15:restartNumberingAfterBreak="0">
    <w:nsid w:val="5640211F"/>
    <w:multiLevelType w:val="hybridMultilevel"/>
    <w:tmpl w:val="8F8A0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A6681"/>
    <w:multiLevelType w:val="hybridMultilevel"/>
    <w:tmpl w:val="FFE0BA4C"/>
    <w:lvl w:ilvl="0" w:tplc="05F26A1A">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8" w15:restartNumberingAfterBreak="0">
    <w:nsid w:val="5A052864"/>
    <w:multiLevelType w:val="hybridMultilevel"/>
    <w:tmpl w:val="7AE4FF54"/>
    <w:lvl w:ilvl="0" w:tplc="DEDC2166">
      <w:start w:val="1"/>
      <w:numFmt w:val="lowerRoman"/>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0D5481"/>
    <w:multiLevelType w:val="hybridMultilevel"/>
    <w:tmpl w:val="C9A8E89C"/>
    <w:lvl w:ilvl="0" w:tplc="998AEF9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C172A6E"/>
    <w:multiLevelType w:val="multilevel"/>
    <w:tmpl w:val="00CE4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7B5CA6"/>
    <w:multiLevelType w:val="hybridMultilevel"/>
    <w:tmpl w:val="4ABC6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3" w15:restartNumberingAfterBreak="0">
    <w:nsid w:val="6E5A36C8"/>
    <w:multiLevelType w:val="hybridMultilevel"/>
    <w:tmpl w:val="9C62C1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4" w15:restartNumberingAfterBreak="0">
    <w:nsid w:val="75D370C7"/>
    <w:multiLevelType w:val="hybridMultilevel"/>
    <w:tmpl w:val="3436846C"/>
    <w:lvl w:ilvl="0" w:tplc="9454FBF6">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5200C8"/>
    <w:multiLevelType w:val="multilevel"/>
    <w:tmpl w:val="2E5609F8"/>
    <w:lvl w:ilvl="0">
      <w:start w:val="1"/>
      <w:numFmt w:val="upperRoman"/>
      <w:pStyle w:val="Balk11"/>
      <w:lvlText w:val="%1."/>
      <w:lvlJc w:val="left"/>
      <w:pPr>
        <w:ind w:left="0" w:firstLine="0"/>
      </w:pPr>
    </w:lvl>
    <w:lvl w:ilvl="1">
      <w:start w:val="1"/>
      <w:numFmt w:val="decimal"/>
      <w:pStyle w:val="Balk21"/>
      <w:lvlText w:val="%2."/>
      <w:lvlJc w:val="left"/>
      <w:pPr>
        <w:ind w:left="142" w:firstLine="0"/>
      </w:pPr>
      <w:rPr>
        <w:rFonts w:ascii="Times New Roman" w:eastAsiaTheme="minorHAnsi" w:hAnsi="Times New Roman" w:cs="Times New Roman"/>
        <w:b/>
        <w:sz w:val="24"/>
        <w:szCs w:val="24"/>
      </w:rPr>
    </w:lvl>
    <w:lvl w:ilvl="2">
      <w:start w:val="1"/>
      <w:numFmt w:val="decimal"/>
      <w:pStyle w:val="Balk31"/>
      <w:lvlText w:val="%3."/>
      <w:lvlJc w:val="left"/>
      <w:pPr>
        <w:ind w:left="852" w:firstLine="0"/>
      </w:pPr>
    </w:lvl>
    <w:lvl w:ilvl="3">
      <w:start w:val="1"/>
      <w:numFmt w:val="lowerLetter"/>
      <w:pStyle w:val="Balk41"/>
      <w:lvlText w:val="%4)"/>
      <w:lvlJc w:val="left"/>
      <w:pPr>
        <w:ind w:left="2160" w:firstLine="0"/>
      </w:pPr>
    </w:lvl>
    <w:lvl w:ilvl="4">
      <w:start w:val="1"/>
      <w:numFmt w:val="decimal"/>
      <w:pStyle w:val="Balk51"/>
      <w:lvlText w:val="(%5)"/>
      <w:lvlJc w:val="left"/>
      <w:pPr>
        <w:ind w:left="2880" w:firstLine="0"/>
      </w:pPr>
    </w:lvl>
    <w:lvl w:ilvl="5">
      <w:start w:val="1"/>
      <w:numFmt w:val="lowerLetter"/>
      <w:pStyle w:val="Balk61"/>
      <w:lvlText w:val="(%6)"/>
      <w:lvlJc w:val="left"/>
      <w:pPr>
        <w:ind w:left="3600" w:firstLine="0"/>
      </w:pPr>
    </w:lvl>
    <w:lvl w:ilvl="6">
      <w:start w:val="1"/>
      <w:numFmt w:val="lowerRoman"/>
      <w:pStyle w:val="Balk71"/>
      <w:lvlText w:val="(%7)"/>
      <w:lvlJc w:val="left"/>
      <w:pPr>
        <w:ind w:left="4320" w:firstLine="0"/>
      </w:pPr>
    </w:lvl>
    <w:lvl w:ilvl="7">
      <w:start w:val="1"/>
      <w:numFmt w:val="lowerLetter"/>
      <w:pStyle w:val="Balk81"/>
      <w:lvlText w:val="(%8)"/>
      <w:lvlJc w:val="left"/>
      <w:pPr>
        <w:ind w:left="5040" w:firstLine="0"/>
      </w:pPr>
    </w:lvl>
    <w:lvl w:ilvl="8">
      <w:start w:val="1"/>
      <w:numFmt w:val="lowerRoman"/>
      <w:pStyle w:val="Balk91"/>
      <w:lvlText w:val="(%9)"/>
      <w:lvlJc w:val="left"/>
      <w:pPr>
        <w:ind w:left="5760" w:firstLine="0"/>
      </w:pPr>
    </w:lvl>
  </w:abstractNum>
  <w:abstractNum w:abstractNumId="46" w15:restartNumberingAfterBreak="0">
    <w:nsid w:val="7B013B5B"/>
    <w:multiLevelType w:val="hybridMultilevel"/>
    <w:tmpl w:val="96409D38"/>
    <w:lvl w:ilvl="0" w:tplc="DCC61FE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7C784E67"/>
    <w:multiLevelType w:val="multilevel"/>
    <w:tmpl w:val="336E77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44649A"/>
    <w:multiLevelType w:val="multilevel"/>
    <w:tmpl w:val="5AE0ABD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F790F21"/>
    <w:multiLevelType w:val="hybridMultilevel"/>
    <w:tmpl w:val="FB1AA49A"/>
    <w:lvl w:ilvl="0" w:tplc="EAEC03F4">
      <w:start w:val="1"/>
      <w:numFmt w:val="decimal"/>
      <w:pStyle w:val="Balk9"/>
      <w:lvlText w:val="10.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45987710">
    <w:abstractNumId w:val="6"/>
  </w:num>
  <w:num w:numId="2" w16cid:durableId="2060781445">
    <w:abstractNumId w:val="19"/>
  </w:num>
  <w:num w:numId="3" w16cid:durableId="854732230">
    <w:abstractNumId w:val="42"/>
  </w:num>
  <w:num w:numId="4" w16cid:durableId="1368485535">
    <w:abstractNumId w:val="3"/>
  </w:num>
  <w:num w:numId="5" w16cid:durableId="845436548">
    <w:abstractNumId w:val="29"/>
  </w:num>
  <w:num w:numId="6" w16cid:durableId="1520004160">
    <w:abstractNumId w:val="13"/>
  </w:num>
  <w:num w:numId="7" w16cid:durableId="2053190904">
    <w:abstractNumId w:val="45"/>
  </w:num>
  <w:num w:numId="8" w16cid:durableId="2145077281">
    <w:abstractNumId w:val="23"/>
  </w:num>
  <w:num w:numId="9" w16cid:durableId="453333605">
    <w:abstractNumId w:val="7"/>
  </w:num>
  <w:num w:numId="10" w16cid:durableId="453407306">
    <w:abstractNumId w:val="10"/>
  </w:num>
  <w:num w:numId="11" w16cid:durableId="1825076808">
    <w:abstractNumId w:val="38"/>
  </w:num>
  <w:num w:numId="12" w16cid:durableId="1936016727">
    <w:abstractNumId w:val="38"/>
    <w:lvlOverride w:ilvl="0">
      <w:startOverride w:val="1"/>
    </w:lvlOverride>
  </w:num>
  <w:num w:numId="13" w16cid:durableId="1276518382">
    <w:abstractNumId w:val="38"/>
  </w:num>
  <w:num w:numId="14" w16cid:durableId="471871489">
    <w:abstractNumId w:val="38"/>
    <w:lvlOverride w:ilvl="0">
      <w:startOverride w:val="1"/>
    </w:lvlOverride>
  </w:num>
  <w:num w:numId="15" w16cid:durableId="503397902">
    <w:abstractNumId w:val="33"/>
  </w:num>
  <w:num w:numId="16" w16cid:durableId="799957297">
    <w:abstractNumId w:val="37"/>
  </w:num>
  <w:num w:numId="17" w16cid:durableId="737673337">
    <w:abstractNumId w:val="34"/>
  </w:num>
  <w:num w:numId="18" w16cid:durableId="144705561">
    <w:abstractNumId w:val="20"/>
  </w:num>
  <w:num w:numId="19" w16cid:durableId="2054847411">
    <w:abstractNumId w:val="26"/>
  </w:num>
  <w:num w:numId="20" w16cid:durableId="586039952">
    <w:abstractNumId w:val="14"/>
  </w:num>
  <w:num w:numId="21" w16cid:durableId="858351538">
    <w:abstractNumId w:val="46"/>
  </w:num>
  <w:num w:numId="22" w16cid:durableId="335309530">
    <w:abstractNumId w:val="28"/>
  </w:num>
  <w:num w:numId="23" w16cid:durableId="589001944">
    <w:abstractNumId w:val="39"/>
  </w:num>
  <w:num w:numId="24" w16cid:durableId="1852134646">
    <w:abstractNumId w:val="21"/>
  </w:num>
  <w:num w:numId="25" w16cid:durableId="128285542">
    <w:abstractNumId w:val="38"/>
    <w:lvlOverride w:ilvl="0">
      <w:startOverride w:val="1"/>
    </w:lvlOverride>
  </w:num>
  <w:num w:numId="26" w16cid:durableId="859315414">
    <w:abstractNumId w:val="9"/>
  </w:num>
  <w:num w:numId="27" w16cid:durableId="1246183631">
    <w:abstractNumId w:val="17"/>
  </w:num>
  <w:num w:numId="28" w16cid:durableId="1240020976">
    <w:abstractNumId w:val="12"/>
  </w:num>
  <w:num w:numId="29" w16cid:durableId="89009196">
    <w:abstractNumId w:val="22"/>
  </w:num>
  <w:num w:numId="30" w16cid:durableId="477380471">
    <w:abstractNumId w:val="2"/>
  </w:num>
  <w:num w:numId="31" w16cid:durableId="1256522302">
    <w:abstractNumId w:val="49"/>
  </w:num>
  <w:num w:numId="32" w16cid:durableId="2049257635">
    <w:abstractNumId w:val="3"/>
    <w:lvlOverride w:ilvl="0">
      <w:startOverride w:val="10"/>
    </w:lvlOverride>
    <w:lvlOverride w:ilvl="1">
      <w:startOverride w:val="2"/>
    </w:lvlOverride>
  </w:num>
  <w:num w:numId="33" w16cid:durableId="1022786150">
    <w:abstractNumId w:val="41"/>
  </w:num>
  <w:num w:numId="34" w16cid:durableId="1913007468">
    <w:abstractNumId w:val="43"/>
  </w:num>
  <w:num w:numId="35" w16cid:durableId="1913008331">
    <w:abstractNumId w:val="4"/>
  </w:num>
  <w:num w:numId="36" w16cid:durableId="1014305930">
    <w:abstractNumId w:val="18"/>
  </w:num>
  <w:num w:numId="37" w16cid:durableId="460809458">
    <w:abstractNumId w:val="29"/>
  </w:num>
  <w:num w:numId="38" w16cid:durableId="1154833259">
    <w:abstractNumId w:val="15"/>
  </w:num>
  <w:num w:numId="39" w16cid:durableId="1704132893">
    <w:abstractNumId w:val="35"/>
  </w:num>
  <w:num w:numId="40" w16cid:durableId="350107461">
    <w:abstractNumId w:val="16"/>
  </w:num>
  <w:num w:numId="41" w16cid:durableId="672411809">
    <w:abstractNumId w:val="6"/>
  </w:num>
  <w:num w:numId="42" w16cid:durableId="721515768">
    <w:abstractNumId w:val="6"/>
  </w:num>
  <w:num w:numId="43" w16cid:durableId="557715659">
    <w:abstractNumId w:val="6"/>
  </w:num>
  <w:num w:numId="44" w16cid:durableId="910500437">
    <w:abstractNumId w:val="30"/>
  </w:num>
  <w:num w:numId="45" w16cid:durableId="355081713">
    <w:abstractNumId w:val="47"/>
  </w:num>
  <w:num w:numId="46" w16cid:durableId="1967346628">
    <w:abstractNumId w:val="48"/>
  </w:num>
  <w:num w:numId="47" w16cid:durableId="1433742859">
    <w:abstractNumId w:val="0"/>
  </w:num>
  <w:num w:numId="48" w16cid:durableId="1253972589">
    <w:abstractNumId w:val="31"/>
  </w:num>
  <w:num w:numId="49" w16cid:durableId="1886020184">
    <w:abstractNumId w:val="24"/>
  </w:num>
  <w:num w:numId="50" w16cid:durableId="974410666">
    <w:abstractNumId w:val="40"/>
  </w:num>
  <w:num w:numId="51" w16cid:durableId="1018890471">
    <w:abstractNumId w:val="8"/>
  </w:num>
  <w:num w:numId="52" w16cid:durableId="1164932527">
    <w:abstractNumId w:val="25"/>
  </w:num>
  <w:num w:numId="53" w16cid:durableId="853571225">
    <w:abstractNumId w:val="1"/>
  </w:num>
  <w:num w:numId="54" w16cid:durableId="1358892477">
    <w:abstractNumId w:val="11"/>
  </w:num>
  <w:num w:numId="55" w16cid:durableId="2045935534">
    <w:abstractNumId w:val="44"/>
  </w:num>
  <w:num w:numId="56" w16cid:durableId="1285577803">
    <w:abstractNumId w:val="32"/>
  </w:num>
  <w:num w:numId="57" w16cid:durableId="1682507064">
    <w:abstractNumId w:val="27"/>
  </w:num>
  <w:num w:numId="58" w16cid:durableId="1582370221">
    <w:abstractNumId w:val="36"/>
  </w:num>
  <w:num w:numId="59" w16cid:durableId="836190871">
    <w:abstractNumId w:val="5"/>
  </w:num>
  <w:num w:numId="60" w16cid:durableId="1796410087">
    <w:abstractNumId w:val="6"/>
  </w:num>
  <w:num w:numId="61" w16cid:durableId="230308633">
    <w:abstractNumId w:val="6"/>
  </w:num>
  <w:num w:numId="62" w16cid:durableId="1569144129">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0E"/>
    <w:rsid w:val="00001120"/>
    <w:rsid w:val="000034C5"/>
    <w:rsid w:val="000046A7"/>
    <w:rsid w:val="00004DB7"/>
    <w:rsid w:val="0000555A"/>
    <w:rsid w:val="000212C5"/>
    <w:rsid w:val="00024BBB"/>
    <w:rsid w:val="000354AC"/>
    <w:rsid w:val="00035E2C"/>
    <w:rsid w:val="000421EE"/>
    <w:rsid w:val="00047885"/>
    <w:rsid w:val="0005135D"/>
    <w:rsid w:val="00051369"/>
    <w:rsid w:val="00051C20"/>
    <w:rsid w:val="00053E2C"/>
    <w:rsid w:val="00055613"/>
    <w:rsid w:val="00055835"/>
    <w:rsid w:val="00063581"/>
    <w:rsid w:val="00065865"/>
    <w:rsid w:val="00066B89"/>
    <w:rsid w:val="00067620"/>
    <w:rsid w:val="0007218D"/>
    <w:rsid w:val="00080B11"/>
    <w:rsid w:val="00081EAB"/>
    <w:rsid w:val="000907DA"/>
    <w:rsid w:val="0009131C"/>
    <w:rsid w:val="00092026"/>
    <w:rsid w:val="00093265"/>
    <w:rsid w:val="00093DEC"/>
    <w:rsid w:val="000953F4"/>
    <w:rsid w:val="000976C3"/>
    <w:rsid w:val="000978DD"/>
    <w:rsid w:val="000A3D8D"/>
    <w:rsid w:val="000B6BE0"/>
    <w:rsid w:val="000C47FD"/>
    <w:rsid w:val="000C4F6F"/>
    <w:rsid w:val="000C63BE"/>
    <w:rsid w:val="000D64CC"/>
    <w:rsid w:val="000D742A"/>
    <w:rsid w:val="000E7402"/>
    <w:rsid w:val="000F2CCC"/>
    <w:rsid w:val="000F4B6E"/>
    <w:rsid w:val="000F58BF"/>
    <w:rsid w:val="00104416"/>
    <w:rsid w:val="00105E6A"/>
    <w:rsid w:val="00110354"/>
    <w:rsid w:val="00111C8A"/>
    <w:rsid w:val="001128F5"/>
    <w:rsid w:val="001131BA"/>
    <w:rsid w:val="001134B8"/>
    <w:rsid w:val="00113A37"/>
    <w:rsid w:val="00117D24"/>
    <w:rsid w:val="00122571"/>
    <w:rsid w:val="00122C83"/>
    <w:rsid w:val="001236C6"/>
    <w:rsid w:val="001241AB"/>
    <w:rsid w:val="00126552"/>
    <w:rsid w:val="00131F02"/>
    <w:rsid w:val="001330B4"/>
    <w:rsid w:val="00135E07"/>
    <w:rsid w:val="00135FA3"/>
    <w:rsid w:val="001407D8"/>
    <w:rsid w:val="00145587"/>
    <w:rsid w:val="00150095"/>
    <w:rsid w:val="001514FC"/>
    <w:rsid w:val="00151AFA"/>
    <w:rsid w:val="00153C09"/>
    <w:rsid w:val="001608F9"/>
    <w:rsid w:val="001615BD"/>
    <w:rsid w:val="00161655"/>
    <w:rsid w:val="001764FC"/>
    <w:rsid w:val="00176D45"/>
    <w:rsid w:val="00183188"/>
    <w:rsid w:val="001871CE"/>
    <w:rsid w:val="0019568C"/>
    <w:rsid w:val="001A0AF7"/>
    <w:rsid w:val="001A18B6"/>
    <w:rsid w:val="001A3874"/>
    <w:rsid w:val="001A398E"/>
    <w:rsid w:val="001B51BF"/>
    <w:rsid w:val="001B59C1"/>
    <w:rsid w:val="001B6B26"/>
    <w:rsid w:val="001C1893"/>
    <w:rsid w:val="001C7A17"/>
    <w:rsid w:val="001D197F"/>
    <w:rsid w:val="001D2AB0"/>
    <w:rsid w:val="001F2C4C"/>
    <w:rsid w:val="001F6ED6"/>
    <w:rsid w:val="001F705B"/>
    <w:rsid w:val="002005F6"/>
    <w:rsid w:val="00203356"/>
    <w:rsid w:val="002050C8"/>
    <w:rsid w:val="002071B7"/>
    <w:rsid w:val="0020796A"/>
    <w:rsid w:val="00213390"/>
    <w:rsid w:val="00215A9D"/>
    <w:rsid w:val="00222DCE"/>
    <w:rsid w:val="00224767"/>
    <w:rsid w:val="002258A6"/>
    <w:rsid w:val="002258E6"/>
    <w:rsid w:val="00227CEF"/>
    <w:rsid w:val="00230FE6"/>
    <w:rsid w:val="00234970"/>
    <w:rsid w:val="0024296B"/>
    <w:rsid w:val="00246B15"/>
    <w:rsid w:val="002519C9"/>
    <w:rsid w:val="00261B2C"/>
    <w:rsid w:val="00262550"/>
    <w:rsid w:val="00264DB4"/>
    <w:rsid w:val="0026692A"/>
    <w:rsid w:val="00274BD9"/>
    <w:rsid w:val="002771AE"/>
    <w:rsid w:val="00281F1F"/>
    <w:rsid w:val="00283A51"/>
    <w:rsid w:val="00285A99"/>
    <w:rsid w:val="00286785"/>
    <w:rsid w:val="0028709E"/>
    <w:rsid w:val="0029238C"/>
    <w:rsid w:val="00292543"/>
    <w:rsid w:val="00294C32"/>
    <w:rsid w:val="00295CAD"/>
    <w:rsid w:val="002A53B2"/>
    <w:rsid w:val="002A54A2"/>
    <w:rsid w:val="002C10DC"/>
    <w:rsid w:val="002C2B0E"/>
    <w:rsid w:val="002C6706"/>
    <w:rsid w:val="002D1AF9"/>
    <w:rsid w:val="002D7F84"/>
    <w:rsid w:val="002E3EEA"/>
    <w:rsid w:val="002E7052"/>
    <w:rsid w:val="002F04E0"/>
    <w:rsid w:val="00301C2A"/>
    <w:rsid w:val="00311C7B"/>
    <w:rsid w:val="00315ADD"/>
    <w:rsid w:val="003166F7"/>
    <w:rsid w:val="00322B1A"/>
    <w:rsid w:val="00326AFB"/>
    <w:rsid w:val="003332BC"/>
    <w:rsid w:val="00344CDB"/>
    <w:rsid w:val="003453EC"/>
    <w:rsid w:val="003466B4"/>
    <w:rsid w:val="003477E2"/>
    <w:rsid w:val="00357061"/>
    <w:rsid w:val="003669B6"/>
    <w:rsid w:val="00367560"/>
    <w:rsid w:val="0036757B"/>
    <w:rsid w:val="00375B23"/>
    <w:rsid w:val="00375F33"/>
    <w:rsid w:val="00380293"/>
    <w:rsid w:val="00383CF7"/>
    <w:rsid w:val="0039191C"/>
    <w:rsid w:val="00391CCB"/>
    <w:rsid w:val="00393CFC"/>
    <w:rsid w:val="00394255"/>
    <w:rsid w:val="0039545E"/>
    <w:rsid w:val="0039571D"/>
    <w:rsid w:val="003A17B4"/>
    <w:rsid w:val="003B36BB"/>
    <w:rsid w:val="003C310A"/>
    <w:rsid w:val="003D2AC7"/>
    <w:rsid w:val="003D2D44"/>
    <w:rsid w:val="003D39C9"/>
    <w:rsid w:val="003E206F"/>
    <w:rsid w:val="003E3056"/>
    <w:rsid w:val="003E7906"/>
    <w:rsid w:val="003F054E"/>
    <w:rsid w:val="003F17FB"/>
    <w:rsid w:val="004072A9"/>
    <w:rsid w:val="0040749A"/>
    <w:rsid w:val="004112F0"/>
    <w:rsid w:val="00422BDC"/>
    <w:rsid w:val="00422E51"/>
    <w:rsid w:val="004243B0"/>
    <w:rsid w:val="00425391"/>
    <w:rsid w:val="00435505"/>
    <w:rsid w:val="00442626"/>
    <w:rsid w:val="00451BFC"/>
    <w:rsid w:val="00464558"/>
    <w:rsid w:val="0046697B"/>
    <w:rsid w:val="00467828"/>
    <w:rsid w:val="004807DC"/>
    <w:rsid w:val="00485565"/>
    <w:rsid w:val="00485999"/>
    <w:rsid w:val="004933E5"/>
    <w:rsid w:val="00493B97"/>
    <w:rsid w:val="004A0DA2"/>
    <w:rsid w:val="004A1DB9"/>
    <w:rsid w:val="004A316B"/>
    <w:rsid w:val="004A49A0"/>
    <w:rsid w:val="004A5F42"/>
    <w:rsid w:val="004A6502"/>
    <w:rsid w:val="004A697E"/>
    <w:rsid w:val="004A796A"/>
    <w:rsid w:val="004B5CF5"/>
    <w:rsid w:val="004B68DB"/>
    <w:rsid w:val="004C508A"/>
    <w:rsid w:val="004D00C9"/>
    <w:rsid w:val="004D32B6"/>
    <w:rsid w:val="004D7A9E"/>
    <w:rsid w:val="004E0E89"/>
    <w:rsid w:val="004E29D1"/>
    <w:rsid w:val="004E4824"/>
    <w:rsid w:val="004E5AD4"/>
    <w:rsid w:val="004E5DE1"/>
    <w:rsid w:val="004E679E"/>
    <w:rsid w:val="004E699C"/>
    <w:rsid w:val="004F07CC"/>
    <w:rsid w:val="004F7F46"/>
    <w:rsid w:val="00501ABB"/>
    <w:rsid w:val="00505E1A"/>
    <w:rsid w:val="00506899"/>
    <w:rsid w:val="005075F6"/>
    <w:rsid w:val="00511115"/>
    <w:rsid w:val="00512D26"/>
    <w:rsid w:val="00515F3C"/>
    <w:rsid w:val="0051714E"/>
    <w:rsid w:val="00525ED2"/>
    <w:rsid w:val="00526E11"/>
    <w:rsid w:val="005411E2"/>
    <w:rsid w:val="00544744"/>
    <w:rsid w:val="005512D4"/>
    <w:rsid w:val="0055472E"/>
    <w:rsid w:val="00570196"/>
    <w:rsid w:val="005906B7"/>
    <w:rsid w:val="00593F17"/>
    <w:rsid w:val="005A3AE2"/>
    <w:rsid w:val="005A440E"/>
    <w:rsid w:val="005A4526"/>
    <w:rsid w:val="005A51A1"/>
    <w:rsid w:val="005B3A30"/>
    <w:rsid w:val="005B46EC"/>
    <w:rsid w:val="005C351B"/>
    <w:rsid w:val="005C379E"/>
    <w:rsid w:val="005D13C0"/>
    <w:rsid w:val="005D173B"/>
    <w:rsid w:val="005D2496"/>
    <w:rsid w:val="005D79EE"/>
    <w:rsid w:val="005E093E"/>
    <w:rsid w:val="005E2937"/>
    <w:rsid w:val="005E4DF5"/>
    <w:rsid w:val="005E5163"/>
    <w:rsid w:val="005E72D6"/>
    <w:rsid w:val="005F0BD8"/>
    <w:rsid w:val="005F35E0"/>
    <w:rsid w:val="005F4702"/>
    <w:rsid w:val="005F4E30"/>
    <w:rsid w:val="005F680F"/>
    <w:rsid w:val="00600831"/>
    <w:rsid w:val="00604449"/>
    <w:rsid w:val="0060481B"/>
    <w:rsid w:val="00604EBC"/>
    <w:rsid w:val="00605C6C"/>
    <w:rsid w:val="006132B3"/>
    <w:rsid w:val="00615782"/>
    <w:rsid w:val="00623D70"/>
    <w:rsid w:val="00637EB1"/>
    <w:rsid w:val="00642819"/>
    <w:rsid w:val="00646DF7"/>
    <w:rsid w:val="00647DDA"/>
    <w:rsid w:val="006512D7"/>
    <w:rsid w:val="006569EB"/>
    <w:rsid w:val="00656EB3"/>
    <w:rsid w:val="00663F3B"/>
    <w:rsid w:val="006757B2"/>
    <w:rsid w:val="00677104"/>
    <w:rsid w:val="006817E6"/>
    <w:rsid w:val="00683386"/>
    <w:rsid w:val="00687BBE"/>
    <w:rsid w:val="00690E17"/>
    <w:rsid w:val="006A180F"/>
    <w:rsid w:val="006A2456"/>
    <w:rsid w:val="006A444C"/>
    <w:rsid w:val="006A44F8"/>
    <w:rsid w:val="006A5A27"/>
    <w:rsid w:val="006B4077"/>
    <w:rsid w:val="006B4957"/>
    <w:rsid w:val="006C11C5"/>
    <w:rsid w:val="006C136A"/>
    <w:rsid w:val="006C54C4"/>
    <w:rsid w:val="006E1EBF"/>
    <w:rsid w:val="006E5EA0"/>
    <w:rsid w:val="0070178A"/>
    <w:rsid w:val="00701D43"/>
    <w:rsid w:val="007055C2"/>
    <w:rsid w:val="007156A6"/>
    <w:rsid w:val="00715F1D"/>
    <w:rsid w:val="007167C9"/>
    <w:rsid w:val="007224C4"/>
    <w:rsid w:val="0072583E"/>
    <w:rsid w:val="00745BA1"/>
    <w:rsid w:val="00747096"/>
    <w:rsid w:val="00751169"/>
    <w:rsid w:val="00753020"/>
    <w:rsid w:val="007568D2"/>
    <w:rsid w:val="00761D6A"/>
    <w:rsid w:val="00767CF1"/>
    <w:rsid w:val="00771F85"/>
    <w:rsid w:val="00780497"/>
    <w:rsid w:val="00781625"/>
    <w:rsid w:val="007849B7"/>
    <w:rsid w:val="00790542"/>
    <w:rsid w:val="00792B15"/>
    <w:rsid w:val="00792BBB"/>
    <w:rsid w:val="00792D78"/>
    <w:rsid w:val="00792F16"/>
    <w:rsid w:val="00794DFC"/>
    <w:rsid w:val="007955CC"/>
    <w:rsid w:val="007958E2"/>
    <w:rsid w:val="007971E8"/>
    <w:rsid w:val="007A3AC2"/>
    <w:rsid w:val="007A5E2C"/>
    <w:rsid w:val="007A6957"/>
    <w:rsid w:val="007B2998"/>
    <w:rsid w:val="007B57FE"/>
    <w:rsid w:val="007B7F2F"/>
    <w:rsid w:val="007C1BE5"/>
    <w:rsid w:val="007D0746"/>
    <w:rsid w:val="007D5EE1"/>
    <w:rsid w:val="007D6368"/>
    <w:rsid w:val="007E2AD5"/>
    <w:rsid w:val="007F6ABE"/>
    <w:rsid w:val="00802DA5"/>
    <w:rsid w:val="008075D3"/>
    <w:rsid w:val="008146D5"/>
    <w:rsid w:val="00815760"/>
    <w:rsid w:val="00816BBA"/>
    <w:rsid w:val="00817365"/>
    <w:rsid w:val="008261BC"/>
    <w:rsid w:val="008300AF"/>
    <w:rsid w:val="0083039A"/>
    <w:rsid w:val="00831081"/>
    <w:rsid w:val="008335B4"/>
    <w:rsid w:val="00836114"/>
    <w:rsid w:val="00844910"/>
    <w:rsid w:val="008465FE"/>
    <w:rsid w:val="008476F6"/>
    <w:rsid w:val="00855F0F"/>
    <w:rsid w:val="00880D1F"/>
    <w:rsid w:val="008868AC"/>
    <w:rsid w:val="00890715"/>
    <w:rsid w:val="00893F41"/>
    <w:rsid w:val="00894E4E"/>
    <w:rsid w:val="008A1168"/>
    <w:rsid w:val="008A164F"/>
    <w:rsid w:val="008A4524"/>
    <w:rsid w:val="008B0DAF"/>
    <w:rsid w:val="008B72B0"/>
    <w:rsid w:val="008C0CC0"/>
    <w:rsid w:val="008C66A1"/>
    <w:rsid w:val="008C7CB6"/>
    <w:rsid w:val="008D0111"/>
    <w:rsid w:val="008D4EE5"/>
    <w:rsid w:val="008D551C"/>
    <w:rsid w:val="008E0AA4"/>
    <w:rsid w:val="008E0D8F"/>
    <w:rsid w:val="008F4B5C"/>
    <w:rsid w:val="00906F76"/>
    <w:rsid w:val="0090701B"/>
    <w:rsid w:val="009105E3"/>
    <w:rsid w:val="009137C2"/>
    <w:rsid w:val="009148C1"/>
    <w:rsid w:val="00915071"/>
    <w:rsid w:val="009156E4"/>
    <w:rsid w:val="00915EB0"/>
    <w:rsid w:val="0091701B"/>
    <w:rsid w:val="0092284A"/>
    <w:rsid w:val="00925F54"/>
    <w:rsid w:val="009327BB"/>
    <w:rsid w:val="00933CF3"/>
    <w:rsid w:val="00945DAB"/>
    <w:rsid w:val="00946F3C"/>
    <w:rsid w:val="009479C1"/>
    <w:rsid w:val="00952626"/>
    <w:rsid w:val="009531DD"/>
    <w:rsid w:val="0095637F"/>
    <w:rsid w:val="00956A93"/>
    <w:rsid w:val="00961E3B"/>
    <w:rsid w:val="009633BE"/>
    <w:rsid w:val="00972462"/>
    <w:rsid w:val="00975B83"/>
    <w:rsid w:val="00976755"/>
    <w:rsid w:val="00980750"/>
    <w:rsid w:val="0099358A"/>
    <w:rsid w:val="0099470B"/>
    <w:rsid w:val="009A10BE"/>
    <w:rsid w:val="009A4EDC"/>
    <w:rsid w:val="009A7B55"/>
    <w:rsid w:val="009C35D1"/>
    <w:rsid w:val="009D0AD1"/>
    <w:rsid w:val="009D33DE"/>
    <w:rsid w:val="009D3918"/>
    <w:rsid w:val="009D48E7"/>
    <w:rsid w:val="009D54E3"/>
    <w:rsid w:val="009D70E9"/>
    <w:rsid w:val="009D7AF1"/>
    <w:rsid w:val="009E1852"/>
    <w:rsid w:val="009E3D63"/>
    <w:rsid w:val="009E415E"/>
    <w:rsid w:val="009E4207"/>
    <w:rsid w:val="009E440E"/>
    <w:rsid w:val="009E762E"/>
    <w:rsid w:val="009F0354"/>
    <w:rsid w:val="009F2665"/>
    <w:rsid w:val="009F4FA9"/>
    <w:rsid w:val="00A02B9C"/>
    <w:rsid w:val="00A02C35"/>
    <w:rsid w:val="00A043E9"/>
    <w:rsid w:val="00A056AE"/>
    <w:rsid w:val="00A0788F"/>
    <w:rsid w:val="00A11882"/>
    <w:rsid w:val="00A122C8"/>
    <w:rsid w:val="00A15002"/>
    <w:rsid w:val="00A158FF"/>
    <w:rsid w:val="00A15BB3"/>
    <w:rsid w:val="00A227EC"/>
    <w:rsid w:val="00A2498B"/>
    <w:rsid w:val="00A31B3E"/>
    <w:rsid w:val="00A33169"/>
    <w:rsid w:val="00A36EA7"/>
    <w:rsid w:val="00A419DB"/>
    <w:rsid w:val="00A448CB"/>
    <w:rsid w:val="00A44A0B"/>
    <w:rsid w:val="00A45685"/>
    <w:rsid w:val="00A46E6F"/>
    <w:rsid w:val="00A5742E"/>
    <w:rsid w:val="00A62EAA"/>
    <w:rsid w:val="00A73413"/>
    <w:rsid w:val="00A757A9"/>
    <w:rsid w:val="00A76E99"/>
    <w:rsid w:val="00A778C0"/>
    <w:rsid w:val="00A81471"/>
    <w:rsid w:val="00A869D4"/>
    <w:rsid w:val="00A91709"/>
    <w:rsid w:val="00A93188"/>
    <w:rsid w:val="00A96537"/>
    <w:rsid w:val="00A9773B"/>
    <w:rsid w:val="00AA18A9"/>
    <w:rsid w:val="00AB24D3"/>
    <w:rsid w:val="00AB45DE"/>
    <w:rsid w:val="00AC0479"/>
    <w:rsid w:val="00AC4027"/>
    <w:rsid w:val="00AC5A30"/>
    <w:rsid w:val="00AD42EB"/>
    <w:rsid w:val="00AD441E"/>
    <w:rsid w:val="00AD4ABA"/>
    <w:rsid w:val="00AD5C66"/>
    <w:rsid w:val="00AD6496"/>
    <w:rsid w:val="00AF4848"/>
    <w:rsid w:val="00B0095E"/>
    <w:rsid w:val="00B0383F"/>
    <w:rsid w:val="00B10560"/>
    <w:rsid w:val="00B128DD"/>
    <w:rsid w:val="00B159AC"/>
    <w:rsid w:val="00B22596"/>
    <w:rsid w:val="00B229C4"/>
    <w:rsid w:val="00B234C0"/>
    <w:rsid w:val="00B24283"/>
    <w:rsid w:val="00B35B49"/>
    <w:rsid w:val="00B377E2"/>
    <w:rsid w:val="00B4182E"/>
    <w:rsid w:val="00B423E6"/>
    <w:rsid w:val="00B624A4"/>
    <w:rsid w:val="00B62F9E"/>
    <w:rsid w:val="00B676FF"/>
    <w:rsid w:val="00B8061E"/>
    <w:rsid w:val="00B81870"/>
    <w:rsid w:val="00B8476C"/>
    <w:rsid w:val="00B8774E"/>
    <w:rsid w:val="00B9185E"/>
    <w:rsid w:val="00B943A3"/>
    <w:rsid w:val="00BA2F9A"/>
    <w:rsid w:val="00BA7067"/>
    <w:rsid w:val="00BA75F3"/>
    <w:rsid w:val="00BC1CD2"/>
    <w:rsid w:val="00BC5176"/>
    <w:rsid w:val="00BD2F84"/>
    <w:rsid w:val="00BD6202"/>
    <w:rsid w:val="00BE0060"/>
    <w:rsid w:val="00BE0271"/>
    <w:rsid w:val="00BE3039"/>
    <w:rsid w:val="00BE5F74"/>
    <w:rsid w:val="00BE7E83"/>
    <w:rsid w:val="00BF2B53"/>
    <w:rsid w:val="00BF41B0"/>
    <w:rsid w:val="00BF47A1"/>
    <w:rsid w:val="00BF7032"/>
    <w:rsid w:val="00C00D16"/>
    <w:rsid w:val="00C0408C"/>
    <w:rsid w:val="00C050FC"/>
    <w:rsid w:val="00C17A48"/>
    <w:rsid w:val="00C22747"/>
    <w:rsid w:val="00C23ED6"/>
    <w:rsid w:val="00C23EDF"/>
    <w:rsid w:val="00C23FE7"/>
    <w:rsid w:val="00C27257"/>
    <w:rsid w:val="00C31BE2"/>
    <w:rsid w:val="00C37224"/>
    <w:rsid w:val="00C37E82"/>
    <w:rsid w:val="00C405D1"/>
    <w:rsid w:val="00C41AB9"/>
    <w:rsid w:val="00C462BD"/>
    <w:rsid w:val="00C5203D"/>
    <w:rsid w:val="00C53891"/>
    <w:rsid w:val="00C54566"/>
    <w:rsid w:val="00C661D9"/>
    <w:rsid w:val="00C67FA7"/>
    <w:rsid w:val="00C7004F"/>
    <w:rsid w:val="00C7611E"/>
    <w:rsid w:val="00C763BD"/>
    <w:rsid w:val="00C8295D"/>
    <w:rsid w:val="00CA3859"/>
    <w:rsid w:val="00CB158E"/>
    <w:rsid w:val="00CB1D61"/>
    <w:rsid w:val="00CB40AD"/>
    <w:rsid w:val="00CB529E"/>
    <w:rsid w:val="00CB66C7"/>
    <w:rsid w:val="00CC21DD"/>
    <w:rsid w:val="00CD56AA"/>
    <w:rsid w:val="00CE06A4"/>
    <w:rsid w:val="00CE1ADF"/>
    <w:rsid w:val="00CE282F"/>
    <w:rsid w:val="00CF10A6"/>
    <w:rsid w:val="00CF5A03"/>
    <w:rsid w:val="00D022AE"/>
    <w:rsid w:val="00D022E7"/>
    <w:rsid w:val="00D03259"/>
    <w:rsid w:val="00D0334D"/>
    <w:rsid w:val="00D038E9"/>
    <w:rsid w:val="00D03C16"/>
    <w:rsid w:val="00D049BD"/>
    <w:rsid w:val="00D050D7"/>
    <w:rsid w:val="00D10FE0"/>
    <w:rsid w:val="00D15155"/>
    <w:rsid w:val="00D15A53"/>
    <w:rsid w:val="00D1745B"/>
    <w:rsid w:val="00D2039E"/>
    <w:rsid w:val="00D20766"/>
    <w:rsid w:val="00D21487"/>
    <w:rsid w:val="00D2506F"/>
    <w:rsid w:val="00D25E4D"/>
    <w:rsid w:val="00D355BC"/>
    <w:rsid w:val="00D37398"/>
    <w:rsid w:val="00D47FFE"/>
    <w:rsid w:val="00D57F8E"/>
    <w:rsid w:val="00D61D02"/>
    <w:rsid w:val="00D6215E"/>
    <w:rsid w:val="00D622A9"/>
    <w:rsid w:val="00D64D5B"/>
    <w:rsid w:val="00D65007"/>
    <w:rsid w:val="00D7550D"/>
    <w:rsid w:val="00D83D43"/>
    <w:rsid w:val="00D850F1"/>
    <w:rsid w:val="00D936A8"/>
    <w:rsid w:val="00D95CCD"/>
    <w:rsid w:val="00D97F3C"/>
    <w:rsid w:val="00DA3BDC"/>
    <w:rsid w:val="00DB6355"/>
    <w:rsid w:val="00DC6A5E"/>
    <w:rsid w:val="00DD475E"/>
    <w:rsid w:val="00DD4B85"/>
    <w:rsid w:val="00DD69E3"/>
    <w:rsid w:val="00DE26F3"/>
    <w:rsid w:val="00DE477F"/>
    <w:rsid w:val="00DF37D2"/>
    <w:rsid w:val="00E00DCD"/>
    <w:rsid w:val="00E01C3B"/>
    <w:rsid w:val="00E02749"/>
    <w:rsid w:val="00E136B4"/>
    <w:rsid w:val="00E149C2"/>
    <w:rsid w:val="00E20046"/>
    <w:rsid w:val="00E21A91"/>
    <w:rsid w:val="00E246F8"/>
    <w:rsid w:val="00E326B4"/>
    <w:rsid w:val="00E450F4"/>
    <w:rsid w:val="00E47D12"/>
    <w:rsid w:val="00E47F62"/>
    <w:rsid w:val="00E547C4"/>
    <w:rsid w:val="00E60271"/>
    <w:rsid w:val="00E63837"/>
    <w:rsid w:val="00E64444"/>
    <w:rsid w:val="00E741A6"/>
    <w:rsid w:val="00E74835"/>
    <w:rsid w:val="00E833BA"/>
    <w:rsid w:val="00E871A4"/>
    <w:rsid w:val="00E919CB"/>
    <w:rsid w:val="00E919E5"/>
    <w:rsid w:val="00E929F2"/>
    <w:rsid w:val="00E93E69"/>
    <w:rsid w:val="00EA100B"/>
    <w:rsid w:val="00EA2D72"/>
    <w:rsid w:val="00EA4A61"/>
    <w:rsid w:val="00EB00CD"/>
    <w:rsid w:val="00EB084F"/>
    <w:rsid w:val="00EB1B8B"/>
    <w:rsid w:val="00EB46EF"/>
    <w:rsid w:val="00EB4B3B"/>
    <w:rsid w:val="00EC59DF"/>
    <w:rsid w:val="00EC78B6"/>
    <w:rsid w:val="00ED1617"/>
    <w:rsid w:val="00ED7FE1"/>
    <w:rsid w:val="00EE5DED"/>
    <w:rsid w:val="00EF0A5D"/>
    <w:rsid w:val="00F00C06"/>
    <w:rsid w:val="00F07D2A"/>
    <w:rsid w:val="00F13321"/>
    <w:rsid w:val="00F133EC"/>
    <w:rsid w:val="00F16388"/>
    <w:rsid w:val="00F167FB"/>
    <w:rsid w:val="00F17363"/>
    <w:rsid w:val="00F1794D"/>
    <w:rsid w:val="00F26BED"/>
    <w:rsid w:val="00F3098C"/>
    <w:rsid w:val="00F379B6"/>
    <w:rsid w:val="00F40B32"/>
    <w:rsid w:val="00F4155A"/>
    <w:rsid w:val="00F41565"/>
    <w:rsid w:val="00F43CFF"/>
    <w:rsid w:val="00F44750"/>
    <w:rsid w:val="00F51B76"/>
    <w:rsid w:val="00F52E06"/>
    <w:rsid w:val="00F538F2"/>
    <w:rsid w:val="00F874AA"/>
    <w:rsid w:val="00F93B2F"/>
    <w:rsid w:val="00F93F8E"/>
    <w:rsid w:val="00F95580"/>
    <w:rsid w:val="00F965EA"/>
    <w:rsid w:val="00F97862"/>
    <w:rsid w:val="00FA0860"/>
    <w:rsid w:val="00FB06C6"/>
    <w:rsid w:val="00FB5317"/>
    <w:rsid w:val="00FC6DA6"/>
    <w:rsid w:val="00FD06C5"/>
    <w:rsid w:val="00FD4443"/>
    <w:rsid w:val="00FD497C"/>
    <w:rsid w:val="00FE03CF"/>
    <w:rsid w:val="00FE0F3C"/>
    <w:rsid w:val="00FE48D4"/>
    <w:rsid w:val="00FE573C"/>
    <w:rsid w:val="00FE6D42"/>
    <w:rsid w:val="00FF3F23"/>
    <w:rsid w:val="00FF40F2"/>
    <w:rsid w:val="00FF4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B983A2"/>
  <w15:docId w15:val="{3D4F2684-B4CA-4AE3-BE03-B01DA2CA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1BA"/>
    <w:rPr>
      <w:sz w:val="24"/>
      <w:szCs w:val="24"/>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485999"/>
    <w:pPr>
      <w:keepNext/>
      <w:keepLines/>
      <w:spacing w:before="200"/>
      <w:outlineLvl w:val="1"/>
    </w:pPr>
    <w:rPr>
      <w:rFonts w:asciiTheme="majorHAnsi" w:eastAsiaTheme="majorEastAsia" w:hAnsiTheme="majorHAnsi" w:cstheme="majorBidi"/>
      <w:b/>
      <w:bCs/>
      <w:color w:val="C00000"/>
      <w:sz w:val="22"/>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heme="majorEastAsia" w:hAnsi="Arial" w:cstheme="majorBidi"/>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4E679E"/>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A36EA7"/>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unhideWhenUsed/>
    <w:qFormat/>
    <w:rsid w:val="00831081"/>
    <w:pPr>
      <w:keepNext/>
      <w:keepLines/>
      <w:numPr>
        <w:numId w:val="28"/>
      </w:numPr>
      <w:spacing w:before="40" w:line="276" w:lineRule="auto"/>
      <w:jc w:val="both"/>
      <w:outlineLvl w:val="6"/>
    </w:pPr>
    <w:rPr>
      <w:rFonts w:asciiTheme="minorHAnsi" w:eastAsiaTheme="majorEastAsia" w:hAnsiTheme="minorHAnsi" w:cstheme="majorBidi"/>
      <w:b/>
      <w:iCs/>
      <w:sz w:val="22"/>
      <w:szCs w:val="22"/>
      <w:lang w:val="tr-TR"/>
    </w:rPr>
  </w:style>
  <w:style w:type="paragraph" w:styleId="Balk8">
    <w:name w:val="heading 8"/>
    <w:basedOn w:val="Normal"/>
    <w:next w:val="Normal"/>
    <w:link w:val="Balk8Char"/>
    <w:uiPriority w:val="9"/>
    <w:unhideWhenUsed/>
    <w:qFormat/>
    <w:rsid w:val="00831081"/>
    <w:pPr>
      <w:keepNext/>
      <w:keepLines/>
      <w:numPr>
        <w:numId w:val="29"/>
      </w:numPr>
      <w:spacing w:before="40" w:line="276" w:lineRule="auto"/>
      <w:jc w:val="both"/>
      <w:outlineLvl w:val="7"/>
    </w:pPr>
    <w:rPr>
      <w:rFonts w:asciiTheme="minorHAnsi" w:eastAsiaTheme="majorEastAsia" w:hAnsiTheme="minorHAnsi" w:cstheme="majorBidi"/>
      <w:b/>
      <w:sz w:val="22"/>
      <w:szCs w:val="21"/>
      <w:lang w:val="tr-TR"/>
    </w:rPr>
  </w:style>
  <w:style w:type="paragraph" w:styleId="Balk9">
    <w:name w:val="heading 9"/>
    <w:basedOn w:val="Normal"/>
    <w:next w:val="Normal"/>
    <w:link w:val="Balk9Char"/>
    <w:uiPriority w:val="9"/>
    <w:unhideWhenUsed/>
    <w:qFormat/>
    <w:rsid w:val="00831081"/>
    <w:pPr>
      <w:keepNext/>
      <w:keepLines/>
      <w:numPr>
        <w:numId w:val="31"/>
      </w:numPr>
      <w:spacing w:before="40" w:line="276" w:lineRule="auto"/>
      <w:jc w:val="both"/>
      <w:outlineLvl w:val="8"/>
    </w:pPr>
    <w:rPr>
      <w:rFonts w:asciiTheme="minorHAnsi" w:eastAsiaTheme="majorEastAsia" w:hAnsiTheme="minorHAnsi" w:cstheme="majorBidi"/>
      <w:b/>
      <w:iCs/>
      <w:sz w:val="22"/>
      <w:szCs w:val="21"/>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43E9"/>
    <w:rPr>
      <w:rFonts w:ascii="Arial" w:eastAsia="Times New Roman" w:hAnsi="Arial" w:cs="Arial"/>
      <w:b/>
      <w:bCs/>
      <w:color w:val="C00000"/>
      <w:kern w:val="32"/>
      <w:sz w:val="24"/>
      <w:szCs w:val="32"/>
      <w:lang w:val="en-AU" w:eastAsia="tr-TR"/>
    </w:rPr>
  </w:style>
  <w:style w:type="character" w:customStyle="1" w:styleId="Balk2Char">
    <w:name w:val="Başlık 2 Char"/>
    <w:basedOn w:val="VarsaylanParagrafYazTipi"/>
    <w:link w:val="Balk2"/>
    <w:uiPriority w:val="9"/>
    <w:rsid w:val="00485999"/>
    <w:rPr>
      <w:rFonts w:asciiTheme="majorHAnsi" w:eastAsiaTheme="majorEastAsia" w:hAnsiTheme="majorHAnsi" w:cstheme="majorBidi"/>
      <w:b/>
      <w:bCs/>
      <w:color w:val="C00000"/>
      <w:sz w:val="22"/>
      <w:szCs w:val="26"/>
    </w:rPr>
  </w:style>
  <w:style w:type="character" w:customStyle="1" w:styleId="Balk3Char">
    <w:name w:val="Başlık 3 Char"/>
    <w:basedOn w:val="VarsaylanParagrafYazTipi"/>
    <w:link w:val="Balk3"/>
    <w:uiPriority w:val="9"/>
    <w:rsid w:val="00A44A0B"/>
    <w:rPr>
      <w:rFonts w:ascii="Arial" w:eastAsiaTheme="majorEastAsia" w:hAnsi="Arial" w:cstheme="majorBidi"/>
      <w:b/>
      <w:bCs/>
      <w:color w:val="C00000"/>
      <w:sz w:val="24"/>
      <w:szCs w:val="24"/>
    </w:rPr>
  </w:style>
  <w:style w:type="character" w:customStyle="1" w:styleId="Balk4Char">
    <w:name w:val="Başlık 4 Char"/>
    <w:basedOn w:val="VarsaylanParagrafYazTipi"/>
    <w:link w:val="Balk4"/>
    <w:uiPriority w:val="9"/>
    <w:rsid w:val="00781625"/>
    <w:rPr>
      <w:rFonts w:asciiTheme="majorHAnsi" w:eastAsiaTheme="majorEastAsia" w:hAnsiTheme="majorHAnsi" w:cstheme="majorBidi"/>
      <w:b/>
      <w:bCs/>
      <w:i/>
      <w:iCs/>
      <w:color w:val="4F81BD" w:themeColor="accent1"/>
      <w:sz w:val="24"/>
      <w:szCs w:val="24"/>
    </w:rPr>
  </w:style>
  <w:style w:type="character" w:customStyle="1" w:styleId="Balk5Char">
    <w:name w:val="Başlık 5 Char"/>
    <w:basedOn w:val="VarsaylanParagrafYazTipi"/>
    <w:link w:val="Balk5"/>
    <w:uiPriority w:val="9"/>
    <w:rsid w:val="004E679E"/>
    <w:rPr>
      <w:rFonts w:asciiTheme="majorHAnsi" w:eastAsiaTheme="majorEastAsia" w:hAnsiTheme="majorHAnsi" w:cstheme="majorBidi"/>
      <w:color w:val="365F91" w:themeColor="accent1" w:themeShade="BF"/>
      <w:sz w:val="24"/>
      <w:szCs w:val="24"/>
    </w:rPr>
  </w:style>
  <w:style w:type="character" w:customStyle="1" w:styleId="Balk6Char">
    <w:name w:val="Başlık 6 Char"/>
    <w:basedOn w:val="VarsaylanParagrafYazTipi"/>
    <w:link w:val="Balk6"/>
    <w:uiPriority w:val="9"/>
    <w:rsid w:val="00A36EA7"/>
    <w:rPr>
      <w:rFonts w:asciiTheme="majorHAnsi" w:eastAsiaTheme="majorEastAsia" w:hAnsiTheme="majorHAnsi" w:cstheme="majorBidi"/>
      <w:color w:val="243F60" w:themeColor="accent1" w:themeShade="7F"/>
      <w:sz w:val="24"/>
      <w:szCs w:val="24"/>
    </w:rPr>
  </w:style>
  <w:style w:type="character" w:customStyle="1" w:styleId="Balk7Char">
    <w:name w:val="Başlık 7 Char"/>
    <w:basedOn w:val="VarsaylanParagrafYazTipi"/>
    <w:link w:val="Balk7"/>
    <w:uiPriority w:val="9"/>
    <w:rsid w:val="00831081"/>
    <w:rPr>
      <w:rFonts w:asciiTheme="minorHAnsi" w:eastAsiaTheme="majorEastAsia" w:hAnsiTheme="minorHAnsi" w:cstheme="majorBidi"/>
      <w:b/>
      <w:iCs/>
      <w:sz w:val="22"/>
      <w:szCs w:val="22"/>
      <w:lang w:val="tr-TR"/>
    </w:rPr>
  </w:style>
  <w:style w:type="character" w:customStyle="1" w:styleId="Balk8Char">
    <w:name w:val="Başlık 8 Char"/>
    <w:basedOn w:val="VarsaylanParagrafYazTipi"/>
    <w:link w:val="Balk8"/>
    <w:uiPriority w:val="9"/>
    <w:rsid w:val="00831081"/>
    <w:rPr>
      <w:rFonts w:asciiTheme="minorHAnsi" w:eastAsiaTheme="majorEastAsia" w:hAnsiTheme="minorHAnsi" w:cstheme="majorBidi"/>
      <w:b/>
      <w:sz w:val="22"/>
      <w:szCs w:val="21"/>
      <w:lang w:val="tr-TR"/>
    </w:rPr>
  </w:style>
  <w:style w:type="character" w:customStyle="1" w:styleId="Balk9Char">
    <w:name w:val="Başlık 9 Char"/>
    <w:basedOn w:val="VarsaylanParagrafYazTipi"/>
    <w:link w:val="Balk9"/>
    <w:uiPriority w:val="9"/>
    <w:rsid w:val="00831081"/>
    <w:rPr>
      <w:rFonts w:asciiTheme="minorHAnsi" w:eastAsiaTheme="majorEastAsia" w:hAnsiTheme="minorHAnsi" w:cstheme="majorBidi"/>
      <w:b/>
      <w:iCs/>
      <w:sz w:val="22"/>
      <w:szCs w:val="21"/>
      <w:lang w:val="tr-TR"/>
    </w:rPr>
  </w:style>
  <w:style w:type="table" w:styleId="TabloKlavuzu">
    <w:name w:val="Table Grid"/>
    <w:basedOn w:val="NormalTablo"/>
    <w:uiPriority w:val="59"/>
    <w:rsid w:val="002C2B0E"/>
    <w:rPr>
      <w:rFonts w:eastAsia="Cambria"/>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 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 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basedOn w:val="VarsaylanParagrafYazTipi"/>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paragraph" w:styleId="TBal">
    <w:name w:val="TOC Heading"/>
    <w:basedOn w:val="Balk1"/>
    <w:next w:val="Normal"/>
    <w:uiPriority w:val="39"/>
    <w:unhideWhenUsed/>
    <w:qFormat/>
    <w:rsid w:val="004A796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tr-TR"/>
    </w:rPr>
  </w:style>
  <w:style w:type="paragraph" w:styleId="T1">
    <w:name w:val="toc 1"/>
    <w:basedOn w:val="Normal"/>
    <w:next w:val="Normal"/>
    <w:autoRedefine/>
    <w:uiPriority w:val="39"/>
    <w:unhideWhenUsed/>
    <w:rsid w:val="00375F33"/>
    <w:pPr>
      <w:tabs>
        <w:tab w:val="left" w:pos="480"/>
        <w:tab w:val="right" w:leader="dot" w:pos="9204"/>
      </w:tabs>
      <w:spacing w:after="100"/>
      <w:ind w:left="426" w:hanging="426"/>
    </w:pPr>
    <w:rPr>
      <w:rFonts w:asciiTheme="majorHAnsi" w:hAnsiTheme="majorHAnsi" w:cstheme="majorHAnsi"/>
      <w:noProof/>
      <w:color w:val="C00000"/>
      <w:sz w:val="20"/>
      <w:szCs w:val="20"/>
      <w:lang w:val="tr-TR"/>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FF40F2"/>
    <w:rPr>
      <w:b/>
      <w:bCs/>
    </w:rPr>
  </w:style>
  <w:style w:type="paragraph" w:styleId="SonNotMetni">
    <w:name w:val="endnote text"/>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 Not Metni Char"/>
    <w:basedOn w:val="VarsaylanParagrafYazTipi"/>
    <w:link w:val="SonNotMetni"/>
    <w:uiPriority w:val="99"/>
    <w:semiHidden/>
    <w:rsid w:val="00781625"/>
    <w:rPr>
      <w:rFonts w:ascii="Calibri" w:eastAsia="Calibri" w:hAnsi="Calibri"/>
      <w:lang w:val="tr-TR"/>
    </w:rPr>
  </w:style>
  <w:style w:type="character" w:styleId="SonNotBavurusu">
    <w:name w:val="endnote reference"/>
    <w:basedOn w:val="VarsaylanParagrafYazTipi"/>
    <w:uiPriority w:val="99"/>
    <w:semiHidden/>
    <w:unhideWhenUsed/>
    <w:rsid w:val="00781625"/>
    <w:rPr>
      <w:vertAlign w:val="superscript"/>
    </w:rPr>
  </w:style>
  <w:style w:type="character" w:styleId="AklamaBavurusu">
    <w:name w:val="annotation reference"/>
    <w:basedOn w:val="VarsaylanParagrafYazTipi"/>
    <w:uiPriority w:val="99"/>
    <w:semiHidden/>
    <w:unhideWhenUsed/>
    <w:rsid w:val="003669B6"/>
    <w:rPr>
      <w:sz w:val="16"/>
      <w:szCs w:val="16"/>
    </w:rPr>
  </w:style>
  <w:style w:type="paragraph" w:styleId="AklamaMetni">
    <w:name w:val="annotation text"/>
    <w:basedOn w:val="Normal"/>
    <w:link w:val="AklamaMetniChar"/>
    <w:uiPriority w:val="99"/>
    <w:semiHidden/>
    <w:unhideWhenUsed/>
    <w:rsid w:val="003669B6"/>
    <w:rPr>
      <w:sz w:val="20"/>
      <w:szCs w:val="20"/>
    </w:rPr>
  </w:style>
  <w:style w:type="character" w:customStyle="1" w:styleId="AklamaMetniChar">
    <w:name w:val="Açıklama Metni Char"/>
    <w:basedOn w:val="VarsaylanParagrafYazTipi"/>
    <w:link w:val="AklamaMetni"/>
    <w:uiPriority w:val="99"/>
    <w:semiHidden/>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basedOn w:val="AklamaMetniChar"/>
    <w:link w:val="AklamaKonusu"/>
    <w:uiPriority w:val="99"/>
    <w:semiHidden/>
    <w:rsid w:val="003669B6"/>
    <w:rPr>
      <w:b/>
      <w:bCs/>
    </w:rPr>
  </w:style>
  <w:style w:type="paragraph" w:customStyle="1" w:styleId="Balk11">
    <w:name w:val="Başlık 11"/>
    <w:basedOn w:val="Normal"/>
    <w:rsid w:val="00831081"/>
    <w:pPr>
      <w:numPr>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21">
    <w:name w:val="Başlık 21"/>
    <w:basedOn w:val="Normal"/>
    <w:rsid w:val="00831081"/>
    <w:pPr>
      <w:numPr>
        <w:ilvl w:val="1"/>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31">
    <w:name w:val="Başlık 31"/>
    <w:basedOn w:val="Normal"/>
    <w:rsid w:val="00831081"/>
    <w:pPr>
      <w:numPr>
        <w:ilvl w:val="2"/>
        <w:numId w:val="7"/>
      </w:numPr>
      <w:spacing w:before="120" w:after="200" w:line="276" w:lineRule="auto"/>
      <w:ind w:left="1440"/>
      <w:jc w:val="both"/>
    </w:pPr>
    <w:rPr>
      <w:rFonts w:asciiTheme="minorHAnsi" w:eastAsiaTheme="minorHAnsi" w:hAnsiTheme="minorHAnsi" w:cstheme="minorBidi"/>
      <w:sz w:val="22"/>
      <w:szCs w:val="22"/>
      <w:lang w:val="tr-TR"/>
    </w:rPr>
  </w:style>
  <w:style w:type="paragraph" w:customStyle="1" w:styleId="Balk41">
    <w:name w:val="Başlık 41"/>
    <w:basedOn w:val="Normal"/>
    <w:rsid w:val="00831081"/>
    <w:pPr>
      <w:numPr>
        <w:ilvl w:val="3"/>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51">
    <w:name w:val="Başlık 51"/>
    <w:basedOn w:val="Normal"/>
    <w:rsid w:val="00831081"/>
    <w:pPr>
      <w:numPr>
        <w:ilvl w:val="4"/>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61">
    <w:name w:val="Başlık 61"/>
    <w:basedOn w:val="Normal"/>
    <w:rsid w:val="00831081"/>
    <w:pPr>
      <w:numPr>
        <w:ilvl w:val="5"/>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71">
    <w:name w:val="Başlık 71"/>
    <w:basedOn w:val="Normal"/>
    <w:rsid w:val="00831081"/>
    <w:pPr>
      <w:numPr>
        <w:ilvl w:val="6"/>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81">
    <w:name w:val="Başlık 81"/>
    <w:basedOn w:val="Normal"/>
    <w:rsid w:val="00831081"/>
    <w:pPr>
      <w:numPr>
        <w:ilvl w:val="7"/>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91">
    <w:name w:val="Başlık 91"/>
    <w:basedOn w:val="Normal"/>
    <w:rsid w:val="00831081"/>
    <w:pPr>
      <w:numPr>
        <w:ilvl w:val="8"/>
        <w:numId w:val="7"/>
      </w:numPr>
      <w:spacing w:before="120" w:after="200" w:line="276" w:lineRule="auto"/>
      <w:jc w:val="both"/>
    </w:pPr>
    <w:rPr>
      <w:rFonts w:asciiTheme="minorHAnsi" w:eastAsiaTheme="minorHAnsi" w:hAnsiTheme="minorHAnsi" w:cstheme="minorBidi"/>
      <w:sz w:val="22"/>
      <w:szCs w:val="22"/>
      <w:lang w:val="tr-TR"/>
    </w:rPr>
  </w:style>
  <w:style w:type="character" w:customStyle="1" w:styleId="apple-converted-space">
    <w:name w:val="apple-converted-space"/>
    <w:basedOn w:val="VarsaylanParagrafYazTipi"/>
    <w:rsid w:val="00831081"/>
  </w:style>
  <w:style w:type="paragraph" w:styleId="T4">
    <w:name w:val="toc 4"/>
    <w:basedOn w:val="Normal"/>
    <w:next w:val="Normal"/>
    <w:autoRedefine/>
    <w:uiPriority w:val="39"/>
    <w:unhideWhenUsed/>
    <w:rsid w:val="00831081"/>
    <w:pPr>
      <w:tabs>
        <w:tab w:val="right" w:leader="dot" w:pos="9062"/>
      </w:tabs>
      <w:spacing w:before="120" w:after="100" w:line="276" w:lineRule="auto"/>
      <w:ind w:left="1985" w:hanging="425"/>
      <w:jc w:val="both"/>
    </w:pPr>
    <w:rPr>
      <w:rFonts w:asciiTheme="minorHAnsi" w:eastAsiaTheme="minorHAnsi" w:hAnsiTheme="minorHAnsi" w:cstheme="minorBidi"/>
      <w:sz w:val="22"/>
      <w:szCs w:val="22"/>
      <w:lang w:val="tr-TR"/>
    </w:rPr>
  </w:style>
  <w:style w:type="paragraph" w:styleId="T5">
    <w:name w:val="toc 5"/>
    <w:basedOn w:val="Normal"/>
    <w:next w:val="Normal"/>
    <w:autoRedefine/>
    <w:uiPriority w:val="39"/>
    <w:unhideWhenUsed/>
    <w:rsid w:val="00831081"/>
    <w:pPr>
      <w:tabs>
        <w:tab w:val="right" w:leader="dot" w:pos="9062"/>
      </w:tabs>
      <w:spacing w:before="120" w:after="100" w:line="276" w:lineRule="auto"/>
      <w:ind w:left="1560" w:hanging="567"/>
      <w:jc w:val="both"/>
    </w:pPr>
    <w:rPr>
      <w:rFonts w:asciiTheme="minorHAnsi" w:eastAsiaTheme="minorHAnsi" w:hAnsiTheme="minorHAnsi" w:cstheme="minorBidi"/>
      <w:sz w:val="22"/>
      <w:szCs w:val="22"/>
      <w:lang w:val="tr-TR"/>
    </w:rPr>
  </w:style>
  <w:style w:type="paragraph" w:styleId="T6">
    <w:name w:val="toc 6"/>
    <w:basedOn w:val="Normal"/>
    <w:next w:val="Normal"/>
    <w:autoRedefine/>
    <w:uiPriority w:val="39"/>
    <w:unhideWhenUsed/>
    <w:rsid w:val="00831081"/>
    <w:pPr>
      <w:tabs>
        <w:tab w:val="left" w:pos="182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paragraph" w:styleId="T7">
    <w:name w:val="toc 7"/>
    <w:basedOn w:val="Normal"/>
    <w:next w:val="Normal"/>
    <w:autoRedefine/>
    <w:uiPriority w:val="39"/>
    <w:unhideWhenUsed/>
    <w:rsid w:val="00831081"/>
    <w:pPr>
      <w:tabs>
        <w:tab w:val="left" w:pos="204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paragraph" w:styleId="T8">
    <w:name w:val="toc 8"/>
    <w:basedOn w:val="Normal"/>
    <w:next w:val="Normal"/>
    <w:autoRedefine/>
    <w:uiPriority w:val="39"/>
    <w:unhideWhenUsed/>
    <w:rsid w:val="00831081"/>
    <w:pPr>
      <w:tabs>
        <w:tab w:val="left" w:pos="226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paragraph" w:styleId="T9">
    <w:name w:val="toc 9"/>
    <w:basedOn w:val="Normal"/>
    <w:next w:val="Normal"/>
    <w:autoRedefine/>
    <w:uiPriority w:val="39"/>
    <w:unhideWhenUsed/>
    <w:rsid w:val="00831081"/>
    <w:pPr>
      <w:tabs>
        <w:tab w:val="left" w:pos="170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table" w:customStyle="1" w:styleId="TableGrid3">
    <w:name w:val="Table Grid3"/>
    <w:basedOn w:val="NormalTablo"/>
    <w:next w:val="TabloKlavuzu"/>
    <w:uiPriority w:val="59"/>
    <w:rsid w:val="00B229C4"/>
    <w:rPr>
      <w:rFonts w:ascii="Calibri" w:eastAsia="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7D6368"/>
    <w:rPr>
      <w:color w:val="605E5C"/>
      <w:shd w:val="clear" w:color="auto" w:fill="E1DFDD"/>
    </w:rPr>
  </w:style>
  <w:style w:type="paragraph" w:customStyle="1" w:styleId="msonormal0">
    <w:name w:val="msonormal"/>
    <w:basedOn w:val="Normal"/>
    <w:uiPriority w:val="99"/>
    <w:rsid w:val="00380293"/>
    <w:pPr>
      <w:spacing w:before="100" w:beforeAutospacing="1" w:after="100" w:afterAutospacing="1"/>
    </w:pPr>
    <w:rPr>
      <w:rFonts w:ascii="Times New Roman" w:eastAsia="Times New Roman" w:hAnsi="Times New Roman"/>
      <w:lang w:val="tr-TR" w:eastAsia="tr-TR"/>
    </w:rPr>
  </w:style>
  <w:style w:type="character" w:styleId="zmlenmeyenBahsetme">
    <w:name w:val="Unresolved Mention"/>
    <w:basedOn w:val="VarsaylanParagrafYazTipi"/>
    <w:uiPriority w:val="99"/>
    <w:semiHidden/>
    <w:unhideWhenUsed/>
    <w:rsid w:val="00AC0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68347">
      <w:bodyDiv w:val="1"/>
      <w:marLeft w:val="0"/>
      <w:marRight w:val="0"/>
      <w:marTop w:val="0"/>
      <w:marBottom w:val="0"/>
      <w:divBdr>
        <w:top w:val="none" w:sz="0" w:space="0" w:color="auto"/>
        <w:left w:val="none" w:sz="0" w:space="0" w:color="auto"/>
        <w:bottom w:val="none" w:sz="0" w:space="0" w:color="auto"/>
        <w:right w:val="none" w:sz="0" w:space="0" w:color="auto"/>
      </w:divBdr>
    </w:div>
    <w:div w:id="519926848">
      <w:bodyDiv w:val="1"/>
      <w:marLeft w:val="0"/>
      <w:marRight w:val="0"/>
      <w:marTop w:val="0"/>
      <w:marBottom w:val="0"/>
      <w:divBdr>
        <w:top w:val="none" w:sz="0" w:space="0" w:color="auto"/>
        <w:left w:val="none" w:sz="0" w:space="0" w:color="auto"/>
        <w:bottom w:val="none" w:sz="0" w:space="0" w:color="auto"/>
        <w:right w:val="none" w:sz="0" w:space="0" w:color="auto"/>
      </w:divBdr>
    </w:div>
    <w:div w:id="613557531">
      <w:bodyDiv w:val="1"/>
      <w:marLeft w:val="0"/>
      <w:marRight w:val="0"/>
      <w:marTop w:val="0"/>
      <w:marBottom w:val="0"/>
      <w:divBdr>
        <w:top w:val="none" w:sz="0" w:space="0" w:color="auto"/>
        <w:left w:val="none" w:sz="0" w:space="0" w:color="auto"/>
        <w:bottom w:val="none" w:sz="0" w:space="0" w:color="auto"/>
        <w:right w:val="none" w:sz="0" w:space="0" w:color="auto"/>
      </w:divBdr>
    </w:div>
    <w:div w:id="638267147">
      <w:bodyDiv w:val="1"/>
      <w:marLeft w:val="0"/>
      <w:marRight w:val="0"/>
      <w:marTop w:val="0"/>
      <w:marBottom w:val="0"/>
      <w:divBdr>
        <w:top w:val="none" w:sz="0" w:space="0" w:color="auto"/>
        <w:left w:val="none" w:sz="0" w:space="0" w:color="auto"/>
        <w:bottom w:val="none" w:sz="0" w:space="0" w:color="auto"/>
        <w:right w:val="none" w:sz="0" w:space="0" w:color="auto"/>
      </w:divBdr>
    </w:div>
    <w:div w:id="720400601">
      <w:bodyDiv w:val="1"/>
      <w:marLeft w:val="0"/>
      <w:marRight w:val="0"/>
      <w:marTop w:val="0"/>
      <w:marBottom w:val="0"/>
      <w:divBdr>
        <w:top w:val="none" w:sz="0" w:space="0" w:color="auto"/>
        <w:left w:val="none" w:sz="0" w:space="0" w:color="auto"/>
        <w:bottom w:val="none" w:sz="0" w:space="0" w:color="auto"/>
        <w:right w:val="none" w:sz="0" w:space="0" w:color="auto"/>
      </w:divBdr>
    </w:div>
    <w:div w:id="734203134">
      <w:bodyDiv w:val="1"/>
      <w:marLeft w:val="0"/>
      <w:marRight w:val="0"/>
      <w:marTop w:val="0"/>
      <w:marBottom w:val="0"/>
      <w:divBdr>
        <w:top w:val="none" w:sz="0" w:space="0" w:color="auto"/>
        <w:left w:val="none" w:sz="0" w:space="0" w:color="auto"/>
        <w:bottom w:val="none" w:sz="0" w:space="0" w:color="auto"/>
        <w:right w:val="none" w:sz="0" w:space="0" w:color="auto"/>
      </w:divBdr>
    </w:div>
    <w:div w:id="822161006">
      <w:bodyDiv w:val="1"/>
      <w:marLeft w:val="0"/>
      <w:marRight w:val="0"/>
      <w:marTop w:val="0"/>
      <w:marBottom w:val="0"/>
      <w:divBdr>
        <w:top w:val="none" w:sz="0" w:space="0" w:color="auto"/>
        <w:left w:val="none" w:sz="0" w:space="0" w:color="auto"/>
        <w:bottom w:val="none" w:sz="0" w:space="0" w:color="auto"/>
        <w:right w:val="none" w:sz="0" w:space="0" w:color="auto"/>
      </w:divBdr>
    </w:div>
    <w:div w:id="827747994">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1083799319">
      <w:bodyDiv w:val="1"/>
      <w:marLeft w:val="0"/>
      <w:marRight w:val="0"/>
      <w:marTop w:val="0"/>
      <w:marBottom w:val="0"/>
      <w:divBdr>
        <w:top w:val="none" w:sz="0" w:space="0" w:color="auto"/>
        <w:left w:val="none" w:sz="0" w:space="0" w:color="auto"/>
        <w:bottom w:val="none" w:sz="0" w:space="0" w:color="auto"/>
        <w:right w:val="none" w:sz="0" w:space="0" w:color="auto"/>
      </w:divBdr>
    </w:div>
    <w:div w:id="1103303979">
      <w:bodyDiv w:val="1"/>
      <w:marLeft w:val="0"/>
      <w:marRight w:val="0"/>
      <w:marTop w:val="0"/>
      <w:marBottom w:val="0"/>
      <w:divBdr>
        <w:top w:val="none" w:sz="0" w:space="0" w:color="auto"/>
        <w:left w:val="none" w:sz="0" w:space="0" w:color="auto"/>
        <w:bottom w:val="none" w:sz="0" w:space="0" w:color="auto"/>
        <w:right w:val="none" w:sz="0" w:space="0" w:color="auto"/>
      </w:divBdr>
    </w:div>
    <w:div w:id="1268461129">
      <w:bodyDiv w:val="1"/>
      <w:marLeft w:val="0"/>
      <w:marRight w:val="0"/>
      <w:marTop w:val="0"/>
      <w:marBottom w:val="0"/>
      <w:divBdr>
        <w:top w:val="none" w:sz="0" w:space="0" w:color="auto"/>
        <w:left w:val="none" w:sz="0" w:space="0" w:color="auto"/>
        <w:bottom w:val="none" w:sz="0" w:space="0" w:color="auto"/>
        <w:right w:val="none" w:sz="0" w:space="0" w:color="auto"/>
      </w:divBdr>
    </w:div>
    <w:div w:id="1299187507">
      <w:bodyDiv w:val="1"/>
      <w:marLeft w:val="0"/>
      <w:marRight w:val="0"/>
      <w:marTop w:val="0"/>
      <w:marBottom w:val="0"/>
      <w:divBdr>
        <w:top w:val="none" w:sz="0" w:space="0" w:color="auto"/>
        <w:left w:val="none" w:sz="0" w:space="0" w:color="auto"/>
        <w:bottom w:val="none" w:sz="0" w:space="0" w:color="auto"/>
        <w:right w:val="none" w:sz="0" w:space="0" w:color="auto"/>
      </w:divBdr>
    </w:div>
    <w:div w:id="1462915882">
      <w:bodyDiv w:val="1"/>
      <w:marLeft w:val="0"/>
      <w:marRight w:val="0"/>
      <w:marTop w:val="0"/>
      <w:marBottom w:val="0"/>
      <w:divBdr>
        <w:top w:val="none" w:sz="0" w:space="0" w:color="auto"/>
        <w:left w:val="none" w:sz="0" w:space="0" w:color="auto"/>
        <w:bottom w:val="none" w:sz="0" w:space="0" w:color="auto"/>
        <w:right w:val="none" w:sz="0" w:space="0" w:color="auto"/>
      </w:divBdr>
    </w:div>
    <w:div w:id="1575579180">
      <w:bodyDiv w:val="1"/>
      <w:marLeft w:val="0"/>
      <w:marRight w:val="0"/>
      <w:marTop w:val="0"/>
      <w:marBottom w:val="0"/>
      <w:divBdr>
        <w:top w:val="none" w:sz="0" w:space="0" w:color="auto"/>
        <w:left w:val="none" w:sz="0" w:space="0" w:color="auto"/>
        <w:bottom w:val="none" w:sz="0" w:space="0" w:color="auto"/>
        <w:right w:val="none" w:sz="0" w:space="0" w:color="auto"/>
      </w:divBdr>
    </w:div>
    <w:div w:id="1809085650">
      <w:bodyDiv w:val="1"/>
      <w:marLeft w:val="0"/>
      <w:marRight w:val="0"/>
      <w:marTop w:val="0"/>
      <w:marBottom w:val="0"/>
      <w:divBdr>
        <w:top w:val="none" w:sz="0" w:space="0" w:color="auto"/>
        <w:left w:val="none" w:sz="0" w:space="0" w:color="auto"/>
        <w:bottom w:val="none" w:sz="0" w:space="0" w:color="auto"/>
        <w:right w:val="none" w:sz="0" w:space="0" w:color="auto"/>
      </w:divBdr>
    </w:div>
    <w:div w:id="1913272151">
      <w:bodyDiv w:val="1"/>
      <w:marLeft w:val="0"/>
      <w:marRight w:val="0"/>
      <w:marTop w:val="0"/>
      <w:marBottom w:val="0"/>
      <w:divBdr>
        <w:top w:val="none" w:sz="0" w:space="0" w:color="auto"/>
        <w:left w:val="none" w:sz="0" w:space="0" w:color="auto"/>
        <w:bottom w:val="none" w:sz="0" w:space="0" w:color="auto"/>
        <w:right w:val="none" w:sz="0" w:space="0" w:color="auto"/>
      </w:divBdr>
    </w:div>
    <w:div w:id="1945770503">
      <w:bodyDiv w:val="1"/>
      <w:marLeft w:val="0"/>
      <w:marRight w:val="0"/>
      <w:marTop w:val="0"/>
      <w:marBottom w:val="0"/>
      <w:divBdr>
        <w:top w:val="none" w:sz="0" w:space="0" w:color="auto"/>
        <w:left w:val="none" w:sz="0" w:space="0" w:color="auto"/>
        <w:bottom w:val="none" w:sz="0" w:space="0" w:color="auto"/>
        <w:right w:val="none" w:sz="0" w:space="0" w:color="auto"/>
      </w:divBdr>
    </w:div>
    <w:div w:id="1959335758">
      <w:bodyDiv w:val="1"/>
      <w:marLeft w:val="0"/>
      <w:marRight w:val="0"/>
      <w:marTop w:val="0"/>
      <w:marBottom w:val="0"/>
      <w:divBdr>
        <w:top w:val="none" w:sz="0" w:space="0" w:color="auto"/>
        <w:left w:val="none" w:sz="0" w:space="0" w:color="auto"/>
        <w:bottom w:val="none" w:sz="0" w:space="0" w:color="auto"/>
        <w:right w:val="none" w:sz="0" w:space="0" w:color="auto"/>
      </w:divBdr>
    </w:div>
    <w:div w:id="2013683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onmezpolimer.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9" ma:contentTypeDescription="Yeni belge oluşturun." ma:contentTypeScope="" ma:versionID="21607fd7da4c63d104be40e9106708c1">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a62f03537adaee0f00ab5df7d6cbe305"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TaxKeywordTaxHTField xmlns="179c9df7-bfec-4257-afe4-54792d6740de">
      <Terms xmlns="http://schemas.microsoft.com/office/infopath/2007/PartnerControls"/>
    </TaxKeywordTaxHTField>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CatchAll xmlns="179c9df7-bfec-4257-afe4-54792d6740de">
      <Value>5</Value>
      <Value>13</Value>
    </TaxCatchAll>
    <_dlc_DocId xmlns="179c9df7-bfec-4257-afe4-54792d6740de">BTSPARTNERS-4-4701</_dlc_DocId>
    <_dlc_DocIdUrl xmlns="179c9df7-bfec-4257-afe4-54792d6740de">
      <Url>https://btspartners.sharepoint.com/_layouts/15/DocIdRedir.aspx?ID=BTSPARTNERS-4-4701</Url>
      <Description>BTSPARTNERS-4-4701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13666-4B42-4B50-BB17-0D37445EF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72AFE-8B01-423A-B716-71F8CD0CC646}">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customXml/itemProps3.xml><?xml version="1.0" encoding="utf-8"?>
<ds:datastoreItem xmlns:ds="http://schemas.openxmlformats.org/officeDocument/2006/customXml" ds:itemID="{CAF3829C-7930-4BCD-AA1F-05CDFDA8EEFB}">
  <ds:schemaRefs>
    <ds:schemaRef ds:uri="http://schemas.microsoft.com/sharepoint/v3/contenttype/forms"/>
  </ds:schemaRefs>
</ds:datastoreItem>
</file>

<file path=customXml/itemProps4.xml><?xml version="1.0" encoding="utf-8"?>
<ds:datastoreItem xmlns:ds="http://schemas.openxmlformats.org/officeDocument/2006/customXml" ds:itemID="{8F17E64F-0E42-485D-BEE6-BB3DC1A99521}">
  <ds:schemaRefs>
    <ds:schemaRef ds:uri="http://schemas.openxmlformats.org/officeDocument/2006/bibliography"/>
  </ds:schemaRefs>
</ds:datastoreItem>
</file>

<file path=customXml/itemProps5.xml><?xml version="1.0" encoding="utf-8"?>
<ds:datastoreItem xmlns:ds="http://schemas.openxmlformats.org/officeDocument/2006/customXml" ds:itemID="{1BD28EDC-4AC6-4C91-A0E6-3FE77ED676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4694</Words>
  <Characters>26758</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dc:creator>
  <cp:keywords/>
  <cp:lastModifiedBy>Mehmet GENÇ</cp:lastModifiedBy>
  <cp:revision>7</cp:revision>
  <cp:lastPrinted>2025-08-20T09:15:00Z</cp:lastPrinted>
  <dcterms:created xsi:type="dcterms:W3CDTF">2025-05-25T10:34:00Z</dcterms:created>
  <dcterms:modified xsi:type="dcterms:W3CDTF">2025-08-20T09:29:00Z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0x010100C323375D2D9A54448A394864BDACF5ED</vt:lpwstr>
  </property>
  <property fmtid="{D5CDD505-2E9C-101B-9397-08002B2CF9AE}" pid="3" name="_dlc_DocIdItemGuid">
    <vt:lpwstr>93521c15-27e3-436d-816a-0fd064307a1b</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ies>
</file>